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C8B6" w14:textId="77777777" w:rsidR="00317D5A" w:rsidRDefault="00317D5A" w:rsidP="00317D5A">
      <w:pPr>
        <w:jc w:val="center"/>
        <w:rPr>
          <w:rFonts w:asciiTheme="minorEastAsia" w:hAnsiTheme="minorEastAsia"/>
          <w:kern w:val="0"/>
          <w:sz w:val="22"/>
        </w:rPr>
      </w:pPr>
      <w:r>
        <w:rPr>
          <w:rFonts w:asciiTheme="minorEastAsia" w:hAnsiTheme="minorEastAsia" w:hint="eastAsia"/>
          <w:kern w:val="0"/>
          <w:sz w:val="22"/>
        </w:rPr>
        <w:t>(表)</w:t>
      </w:r>
    </w:p>
    <w:p w14:paraId="6C8DDD9C" w14:textId="77777777" w:rsidR="002326D7" w:rsidRPr="002326D7" w:rsidRDefault="002326D7" w:rsidP="002326D7">
      <w:pPr>
        <w:rPr>
          <w:rFonts w:asciiTheme="minorEastAsia" w:hAnsiTheme="minorEastAsia"/>
          <w:kern w:val="0"/>
          <w:sz w:val="22"/>
        </w:rPr>
      </w:pPr>
      <w:r w:rsidRPr="002326D7">
        <w:rPr>
          <w:rFonts w:asciiTheme="minorEastAsia" w:hAnsiTheme="minorEastAsia" w:hint="eastAsia"/>
          <w:kern w:val="0"/>
          <w:sz w:val="22"/>
        </w:rPr>
        <w:t>別記様式第1号</w:t>
      </w:r>
    </w:p>
    <w:p w14:paraId="197B8E4E" w14:textId="77777777" w:rsidR="002326D7" w:rsidRDefault="002326D7" w:rsidP="002326D7">
      <w:pPr>
        <w:wordWrap w:val="0"/>
        <w:jc w:val="right"/>
        <w:rPr>
          <w:rFonts w:asciiTheme="minorEastAsia" w:hAnsiTheme="minorEastAsia"/>
          <w:sz w:val="22"/>
        </w:rPr>
      </w:pPr>
      <w:r>
        <w:rPr>
          <w:rFonts w:asciiTheme="minorEastAsia" w:hAnsiTheme="minorEastAsia" w:hint="eastAsia"/>
          <w:sz w:val="22"/>
        </w:rPr>
        <w:t>令和　　年　　月　　日</w:t>
      </w:r>
    </w:p>
    <w:p w14:paraId="340EF7B7" w14:textId="77777777" w:rsidR="002326D7" w:rsidRDefault="002326D7" w:rsidP="002326D7">
      <w:pPr>
        <w:jc w:val="right"/>
        <w:rPr>
          <w:rFonts w:asciiTheme="minorEastAsia" w:hAnsiTheme="minorEastAsia"/>
          <w:sz w:val="22"/>
        </w:rPr>
      </w:pPr>
    </w:p>
    <w:p w14:paraId="3D41F5DB" w14:textId="77777777" w:rsidR="002326D7" w:rsidRPr="002326D7" w:rsidRDefault="002326D7" w:rsidP="002326D7">
      <w:pPr>
        <w:jc w:val="center"/>
        <w:rPr>
          <w:rFonts w:asciiTheme="majorEastAsia" w:eastAsiaTheme="majorEastAsia" w:hAnsiTheme="majorEastAsia"/>
          <w:kern w:val="0"/>
          <w:sz w:val="26"/>
          <w:szCs w:val="26"/>
        </w:rPr>
      </w:pPr>
      <w:r w:rsidRPr="00317D5A">
        <w:rPr>
          <w:rFonts w:asciiTheme="majorEastAsia" w:eastAsiaTheme="majorEastAsia" w:hAnsiTheme="majorEastAsia" w:hint="eastAsia"/>
          <w:kern w:val="0"/>
          <w:sz w:val="26"/>
          <w:szCs w:val="26"/>
        </w:rPr>
        <w:t>令和3年度西川町事業継続応援給付金交付申請書兼実績報告書</w:t>
      </w:r>
    </w:p>
    <w:p w14:paraId="2681AC40" w14:textId="77777777" w:rsidR="002326D7" w:rsidRPr="002326D7" w:rsidRDefault="002326D7" w:rsidP="002326D7">
      <w:pPr>
        <w:rPr>
          <w:rFonts w:asciiTheme="minorEastAsia" w:hAnsiTheme="minorEastAsia"/>
          <w:sz w:val="22"/>
        </w:rPr>
      </w:pPr>
    </w:p>
    <w:p w14:paraId="57B9D6FC" w14:textId="77777777" w:rsidR="002326D7" w:rsidRDefault="002326D7" w:rsidP="002326D7">
      <w:pPr>
        <w:rPr>
          <w:rFonts w:asciiTheme="minorEastAsia" w:hAnsiTheme="minorEastAsia"/>
          <w:sz w:val="22"/>
        </w:rPr>
      </w:pPr>
      <w:r w:rsidRPr="002326D7">
        <w:rPr>
          <w:rFonts w:asciiTheme="minorEastAsia" w:hAnsiTheme="minorEastAsia" w:hint="eastAsia"/>
          <w:sz w:val="22"/>
        </w:rPr>
        <w:t xml:space="preserve">西川町長　　</w:t>
      </w:r>
      <w:r w:rsidR="0024553D">
        <w:rPr>
          <w:rFonts w:asciiTheme="minorEastAsia" w:hAnsiTheme="minorEastAsia" w:hint="eastAsia"/>
          <w:sz w:val="22"/>
        </w:rPr>
        <w:t xml:space="preserve">小 川　一 博　</w:t>
      </w:r>
      <w:r w:rsidRPr="002326D7">
        <w:rPr>
          <w:rFonts w:asciiTheme="minorEastAsia" w:hAnsiTheme="minorEastAsia" w:hint="eastAsia"/>
          <w:sz w:val="22"/>
        </w:rPr>
        <w:t>殿</w:t>
      </w:r>
    </w:p>
    <w:p w14:paraId="0F79632F" w14:textId="77777777" w:rsidR="0024553D" w:rsidRPr="002326D7" w:rsidRDefault="0024553D" w:rsidP="002326D7">
      <w:pPr>
        <w:rPr>
          <w:rFonts w:asciiTheme="minorEastAsia" w:hAnsiTheme="minorEastAsia"/>
          <w:sz w:val="22"/>
        </w:rPr>
      </w:pPr>
    </w:p>
    <w:p w14:paraId="3EDEA930" w14:textId="77777777" w:rsidR="002326D7" w:rsidRPr="002326D7" w:rsidRDefault="002326D7" w:rsidP="002326D7">
      <w:pPr>
        <w:ind w:firstLineChars="1800" w:firstLine="3960"/>
        <w:rPr>
          <w:rFonts w:asciiTheme="minorEastAsia" w:hAnsiTheme="minorEastAsia"/>
          <w:sz w:val="22"/>
        </w:rPr>
      </w:pPr>
      <w:r>
        <w:rPr>
          <w:rFonts w:asciiTheme="minorEastAsia" w:hAnsiTheme="minorEastAsia" w:hint="eastAsia"/>
          <w:sz w:val="22"/>
        </w:rPr>
        <w:t>申請者　住　所</w:t>
      </w:r>
    </w:p>
    <w:p w14:paraId="7F0D693B" w14:textId="77777777" w:rsidR="002326D7" w:rsidRDefault="002326D7" w:rsidP="002326D7">
      <w:pPr>
        <w:ind w:right="880" w:firstLineChars="2200" w:firstLine="4840"/>
        <w:rPr>
          <w:rFonts w:asciiTheme="minorEastAsia" w:hAnsiTheme="minorEastAsia"/>
          <w:sz w:val="22"/>
        </w:rPr>
      </w:pPr>
      <w:r w:rsidRPr="002326D7">
        <w:rPr>
          <w:rFonts w:asciiTheme="minorEastAsia" w:hAnsiTheme="minorEastAsia" w:hint="eastAsia"/>
          <w:sz w:val="22"/>
        </w:rPr>
        <w:t>名</w:t>
      </w:r>
      <w:r>
        <w:rPr>
          <w:rFonts w:asciiTheme="minorEastAsia" w:hAnsiTheme="minorEastAsia" w:hint="eastAsia"/>
          <w:sz w:val="22"/>
        </w:rPr>
        <w:t xml:space="preserve">　</w:t>
      </w:r>
      <w:r w:rsidRPr="002326D7">
        <w:rPr>
          <w:rFonts w:asciiTheme="minorEastAsia" w:hAnsiTheme="minorEastAsia" w:hint="eastAsia"/>
          <w:sz w:val="22"/>
        </w:rPr>
        <w:t>称</w:t>
      </w:r>
    </w:p>
    <w:p w14:paraId="408AF19F" w14:textId="77777777" w:rsidR="002326D7" w:rsidRDefault="002326D7" w:rsidP="002326D7">
      <w:pPr>
        <w:ind w:right="-1" w:firstLineChars="2200" w:firstLine="4840"/>
        <w:rPr>
          <w:rFonts w:asciiTheme="minorEastAsia" w:hAnsiTheme="minorEastAsia"/>
          <w:sz w:val="22"/>
        </w:rPr>
      </w:pPr>
      <w:r w:rsidRPr="002326D7">
        <w:rPr>
          <w:rFonts w:asciiTheme="minorEastAsia" w:hAnsiTheme="minorEastAsia" w:hint="eastAsia"/>
          <w:sz w:val="22"/>
        </w:rPr>
        <w:t>代表者</w:t>
      </w:r>
      <w:r>
        <w:rPr>
          <w:rFonts w:asciiTheme="minorEastAsia" w:hAnsiTheme="minorEastAsia" w:hint="eastAsia"/>
          <w:sz w:val="22"/>
        </w:rPr>
        <w:t>職氏名</w:t>
      </w:r>
      <w:r w:rsidRPr="002326D7">
        <w:rPr>
          <w:rFonts w:asciiTheme="minorEastAsia" w:hAnsiTheme="minorEastAsia" w:hint="eastAsia"/>
          <w:sz w:val="22"/>
        </w:rPr>
        <w:t xml:space="preserve">　　　　　　　　　</w:t>
      </w:r>
      <w:r>
        <w:rPr>
          <w:rFonts w:asciiTheme="minorEastAsia" w:hAnsiTheme="minorEastAsia" w:hint="eastAsia"/>
          <w:sz w:val="22"/>
        </w:rPr>
        <w:t xml:space="preserve">    　　</w:t>
      </w:r>
      <w:r w:rsidRPr="002326D7">
        <w:rPr>
          <w:rFonts w:asciiTheme="minorEastAsia" w:hAnsiTheme="minorEastAsia" w:hint="eastAsia"/>
          <w:sz w:val="22"/>
        </w:rPr>
        <w:t xml:space="preserve">　印</w:t>
      </w:r>
    </w:p>
    <w:p w14:paraId="2D643DE6" w14:textId="77777777" w:rsidR="00915113" w:rsidRPr="002326D7" w:rsidRDefault="00422AC9" w:rsidP="002326D7">
      <w:pPr>
        <w:ind w:right="-1" w:firstLineChars="2200" w:firstLine="4840"/>
        <w:rPr>
          <w:rFonts w:asciiTheme="minorEastAsia" w:hAnsiTheme="minorEastAsia"/>
          <w:sz w:val="22"/>
        </w:rPr>
      </w:pPr>
      <w:r>
        <w:rPr>
          <w:rFonts w:asciiTheme="minorEastAsia" w:hAnsiTheme="minorEastAsia" w:hint="eastAsia"/>
          <w:sz w:val="22"/>
        </w:rPr>
        <w:t>（℡　　　　　　　　　　　　　　　）</w:t>
      </w:r>
    </w:p>
    <w:p w14:paraId="79A771EC" w14:textId="77777777" w:rsidR="002326D7" w:rsidRDefault="002326D7" w:rsidP="002326D7">
      <w:pPr>
        <w:ind w:firstLineChars="2577" w:firstLine="5669"/>
        <w:rPr>
          <w:rFonts w:asciiTheme="minorEastAsia" w:hAnsiTheme="minorEastAsia"/>
          <w:sz w:val="22"/>
        </w:rPr>
      </w:pPr>
    </w:p>
    <w:p w14:paraId="27CA74FB" w14:textId="77777777" w:rsidR="004B4BC2" w:rsidRPr="002326D7" w:rsidRDefault="004B4BC2" w:rsidP="002326D7">
      <w:pPr>
        <w:ind w:firstLineChars="2577" w:firstLine="5669"/>
        <w:rPr>
          <w:rFonts w:asciiTheme="minorEastAsia" w:hAnsiTheme="minorEastAsia"/>
          <w:sz w:val="22"/>
        </w:rPr>
      </w:pPr>
    </w:p>
    <w:p w14:paraId="1CF6799B" w14:textId="77777777" w:rsidR="002326D7" w:rsidRDefault="002326D7" w:rsidP="00915113">
      <w:pPr>
        <w:ind w:firstLine="220"/>
        <w:rPr>
          <w:rFonts w:asciiTheme="minorEastAsia" w:hAnsiTheme="minorEastAsia"/>
          <w:sz w:val="22"/>
        </w:rPr>
      </w:pPr>
      <w:r w:rsidRPr="002326D7">
        <w:rPr>
          <w:rFonts w:asciiTheme="minorEastAsia" w:hAnsiTheme="minorEastAsia" w:hint="eastAsia"/>
          <w:sz w:val="22"/>
        </w:rPr>
        <w:t>西川町事業継続応援給付金の交付を受けたいので、関係書類を添えて申請します。</w:t>
      </w:r>
    </w:p>
    <w:p w14:paraId="36A40088" w14:textId="77777777" w:rsidR="00915113" w:rsidRDefault="00915113" w:rsidP="007E6D8F">
      <w:pPr>
        <w:rPr>
          <w:rFonts w:asciiTheme="minorEastAsia" w:hAnsiTheme="minorEastAsia"/>
          <w:sz w:val="22"/>
        </w:rPr>
      </w:pPr>
    </w:p>
    <w:p w14:paraId="4CB53759" w14:textId="77777777" w:rsidR="004B4BC2" w:rsidRDefault="004614F4" w:rsidP="00AA32F4">
      <w:pPr>
        <w:jc w:val="left"/>
        <w:rPr>
          <w:rFonts w:asciiTheme="minorEastAsia" w:hAnsiTheme="minorEastAsia"/>
          <w:szCs w:val="21"/>
        </w:rPr>
      </w:pPr>
      <w:r>
        <w:rPr>
          <w:rFonts w:asciiTheme="minorEastAsia" w:hAnsiTheme="minorEastAsia" w:hint="eastAsia"/>
        </w:rPr>
        <w:t>１</w:t>
      </w:r>
      <w:r w:rsidR="00A66072">
        <w:rPr>
          <w:rFonts w:asciiTheme="minorEastAsia" w:hAnsiTheme="minorEastAsia" w:hint="eastAsia"/>
        </w:rPr>
        <w:t>．</w:t>
      </w:r>
      <w:r w:rsidR="00AA32F4">
        <w:rPr>
          <w:rFonts w:asciiTheme="minorEastAsia" w:hAnsiTheme="minorEastAsia" w:hint="eastAsia"/>
          <w:szCs w:val="21"/>
        </w:rPr>
        <w:t>要件確認（該当するものに✓を記入）</w:t>
      </w:r>
    </w:p>
    <w:p w14:paraId="5F193848" w14:textId="77777777" w:rsidR="006E71F5" w:rsidRDefault="006E71F5" w:rsidP="00AA32F4">
      <w:pPr>
        <w:jc w:val="left"/>
        <w:rPr>
          <w:rFonts w:asciiTheme="minorEastAsia" w:hAnsiTheme="minorEastAsia"/>
          <w:szCs w:val="21"/>
        </w:rPr>
      </w:pPr>
      <w:r>
        <w:rPr>
          <w:rFonts w:asciiTheme="minorEastAsia" w:hAnsiTheme="minorEastAsia" w:hint="eastAsia"/>
          <w:szCs w:val="21"/>
        </w:rPr>
        <w:t xml:space="preserve">　</w:t>
      </w:r>
      <w:r w:rsidRPr="009736A1">
        <w:rPr>
          <w:rFonts w:asciiTheme="minorEastAsia" w:hAnsiTheme="minorEastAsia" w:hint="eastAsia"/>
          <w:sz w:val="24"/>
          <w:szCs w:val="24"/>
        </w:rPr>
        <w:t>□</w:t>
      </w:r>
      <w:r>
        <w:rPr>
          <w:rFonts w:asciiTheme="minorEastAsia" w:hAnsiTheme="minorEastAsia" w:hint="eastAsia"/>
          <w:szCs w:val="21"/>
        </w:rPr>
        <w:t xml:space="preserve">　</w:t>
      </w:r>
      <w:r w:rsidRPr="006E71F5">
        <w:rPr>
          <w:rFonts w:asciiTheme="minorEastAsia" w:hAnsiTheme="minorEastAsia" w:hint="eastAsia"/>
          <w:szCs w:val="21"/>
        </w:rPr>
        <w:t>町内に主たる事業所を有すること。</w:t>
      </w:r>
    </w:p>
    <w:p w14:paraId="65911206" w14:textId="77777777" w:rsidR="00AA32F4" w:rsidRDefault="00AA32F4" w:rsidP="00AA32F4">
      <w:pPr>
        <w:jc w:val="left"/>
        <w:rPr>
          <w:rFonts w:asciiTheme="minorEastAsia" w:hAnsiTheme="minorEastAsia"/>
          <w:szCs w:val="21"/>
        </w:rPr>
      </w:pPr>
      <w:r>
        <w:rPr>
          <w:rFonts w:asciiTheme="minorEastAsia" w:hAnsiTheme="minorEastAsia" w:hint="eastAsia"/>
          <w:szCs w:val="21"/>
        </w:rPr>
        <w:t xml:space="preserve">　</w:t>
      </w:r>
      <w:r w:rsidRPr="005F48DF">
        <w:rPr>
          <w:rFonts w:asciiTheme="minorEastAsia" w:hAnsiTheme="minorEastAsia" w:hint="eastAsia"/>
          <w:sz w:val="24"/>
          <w:szCs w:val="24"/>
        </w:rPr>
        <w:t>□</w:t>
      </w:r>
      <w:r>
        <w:rPr>
          <w:rFonts w:asciiTheme="minorEastAsia" w:hAnsiTheme="minorEastAsia" w:hint="eastAsia"/>
          <w:szCs w:val="21"/>
        </w:rPr>
        <w:t xml:space="preserve">　</w:t>
      </w:r>
      <w:r w:rsidR="004C4AA6">
        <w:rPr>
          <w:rFonts w:asciiTheme="minorEastAsia" w:hAnsiTheme="minorEastAsia" w:hint="eastAsia"/>
          <w:szCs w:val="21"/>
        </w:rPr>
        <w:t>申請時において営業活動を行っており、給付金</w:t>
      </w:r>
      <w:r w:rsidRPr="00730D93">
        <w:rPr>
          <w:rFonts w:asciiTheme="minorEastAsia" w:hAnsiTheme="minorEastAsia" w:hint="eastAsia"/>
          <w:szCs w:val="21"/>
        </w:rPr>
        <w:t>受領後も事業を継続する意思がある</w:t>
      </w:r>
      <w:r w:rsidR="00294641">
        <w:rPr>
          <w:rFonts w:asciiTheme="minorEastAsia" w:hAnsiTheme="minorEastAsia" w:hint="eastAsia"/>
          <w:szCs w:val="21"/>
        </w:rPr>
        <w:t>こと</w:t>
      </w:r>
      <w:r>
        <w:rPr>
          <w:rFonts w:asciiTheme="minorEastAsia" w:hAnsiTheme="minorEastAsia" w:hint="eastAsia"/>
          <w:szCs w:val="21"/>
        </w:rPr>
        <w:t>。</w:t>
      </w:r>
    </w:p>
    <w:p w14:paraId="096D514A" w14:textId="77777777" w:rsidR="00AA32F4" w:rsidRDefault="00AA32F4" w:rsidP="00AA32F4">
      <w:pPr>
        <w:jc w:val="left"/>
        <w:rPr>
          <w:rFonts w:asciiTheme="minorEastAsia" w:hAnsiTheme="minorEastAsia"/>
          <w:szCs w:val="21"/>
        </w:rPr>
      </w:pPr>
      <w:r>
        <w:rPr>
          <w:rFonts w:asciiTheme="minorEastAsia" w:hAnsiTheme="minorEastAsia" w:hint="eastAsia"/>
          <w:szCs w:val="21"/>
        </w:rPr>
        <w:t xml:space="preserve">　</w:t>
      </w:r>
      <w:r w:rsidRPr="005F48DF">
        <w:rPr>
          <w:rFonts w:asciiTheme="minorEastAsia" w:hAnsiTheme="minorEastAsia" w:hint="eastAsia"/>
          <w:sz w:val="24"/>
          <w:szCs w:val="24"/>
        </w:rPr>
        <w:t>□</w:t>
      </w:r>
      <w:r>
        <w:rPr>
          <w:rFonts w:asciiTheme="minorEastAsia" w:hAnsiTheme="minorEastAsia" w:hint="eastAsia"/>
          <w:szCs w:val="21"/>
        </w:rPr>
        <w:t xml:space="preserve">　</w:t>
      </w:r>
      <w:r w:rsidRPr="00730D93">
        <w:rPr>
          <w:rFonts w:asciiTheme="minorEastAsia" w:hAnsiTheme="minorEastAsia" w:hint="eastAsia"/>
          <w:szCs w:val="21"/>
        </w:rPr>
        <w:t>新型コロナウイルス感染症拡大防止対策を実施している</w:t>
      </w:r>
      <w:r w:rsidR="00294641">
        <w:rPr>
          <w:rFonts w:asciiTheme="minorEastAsia" w:hAnsiTheme="minorEastAsia" w:hint="eastAsia"/>
          <w:szCs w:val="21"/>
        </w:rPr>
        <w:t>こと</w:t>
      </w:r>
      <w:r>
        <w:rPr>
          <w:rFonts w:asciiTheme="minorEastAsia" w:hAnsiTheme="minorEastAsia" w:hint="eastAsia"/>
          <w:szCs w:val="21"/>
        </w:rPr>
        <w:t>。</w:t>
      </w:r>
    </w:p>
    <w:p w14:paraId="41D446F2" w14:textId="77777777" w:rsidR="00AA32F4" w:rsidRDefault="00AA32F4" w:rsidP="00AA32F4">
      <w:pPr>
        <w:jc w:val="left"/>
        <w:rPr>
          <w:rFonts w:asciiTheme="minorEastAsia" w:hAnsiTheme="minorEastAsia"/>
          <w:szCs w:val="21"/>
        </w:rPr>
      </w:pPr>
      <w:r>
        <w:rPr>
          <w:rFonts w:asciiTheme="minorEastAsia" w:hAnsiTheme="minorEastAsia" w:hint="eastAsia"/>
          <w:szCs w:val="21"/>
        </w:rPr>
        <w:t xml:space="preserve">　</w:t>
      </w:r>
      <w:r w:rsidRPr="005F48DF">
        <w:rPr>
          <w:rFonts w:asciiTheme="minorEastAsia" w:hAnsiTheme="minorEastAsia" w:hint="eastAsia"/>
          <w:sz w:val="24"/>
          <w:szCs w:val="24"/>
        </w:rPr>
        <w:t>□</w:t>
      </w:r>
      <w:r>
        <w:rPr>
          <w:rFonts w:asciiTheme="minorEastAsia" w:hAnsiTheme="minorEastAsia" w:hint="eastAsia"/>
          <w:szCs w:val="21"/>
        </w:rPr>
        <w:t xml:space="preserve">　</w:t>
      </w:r>
      <w:r w:rsidRPr="00730D93">
        <w:rPr>
          <w:rFonts w:asciiTheme="minorEastAsia" w:hAnsiTheme="minorEastAsia" w:hint="eastAsia"/>
          <w:szCs w:val="21"/>
        </w:rPr>
        <w:t>暴力団又は暴力団員等</w:t>
      </w:r>
      <w:r>
        <w:rPr>
          <w:rFonts w:asciiTheme="minorEastAsia" w:hAnsiTheme="minorEastAsia" w:hint="eastAsia"/>
          <w:szCs w:val="21"/>
        </w:rPr>
        <w:t>でないこと。また、</w:t>
      </w:r>
      <w:r w:rsidRPr="00730D93">
        <w:rPr>
          <w:rFonts w:asciiTheme="minorEastAsia" w:hAnsiTheme="minorEastAsia" w:hint="eastAsia"/>
          <w:szCs w:val="21"/>
        </w:rPr>
        <w:t>暴力団又は暴力団員等と社会的に非難されるべき</w:t>
      </w:r>
    </w:p>
    <w:p w14:paraId="07B27B33" w14:textId="77777777" w:rsidR="00AA32F4" w:rsidRDefault="00AA32F4" w:rsidP="00AA32F4">
      <w:pPr>
        <w:jc w:val="left"/>
        <w:rPr>
          <w:rFonts w:asciiTheme="minorEastAsia" w:hAnsiTheme="minorEastAsia"/>
          <w:szCs w:val="21"/>
        </w:rPr>
      </w:pPr>
      <w:r w:rsidRPr="005F48DF">
        <w:rPr>
          <w:rFonts w:asciiTheme="minorEastAsia" w:hAnsiTheme="minorEastAsia" w:hint="eastAsia"/>
          <w:sz w:val="24"/>
          <w:szCs w:val="24"/>
        </w:rPr>
        <w:t xml:space="preserve">　</w:t>
      </w:r>
      <w:r w:rsidRPr="005F48DF">
        <w:rPr>
          <w:rFonts w:asciiTheme="minorEastAsia" w:hAnsiTheme="minorEastAsia" w:hint="eastAsia"/>
          <w:szCs w:val="21"/>
        </w:rPr>
        <w:t xml:space="preserve">　　</w:t>
      </w:r>
      <w:r w:rsidRPr="00730D93">
        <w:rPr>
          <w:rFonts w:asciiTheme="minorEastAsia" w:hAnsiTheme="minorEastAsia" w:hint="eastAsia"/>
          <w:szCs w:val="21"/>
        </w:rPr>
        <w:t>関係を有</w:t>
      </w:r>
      <w:r>
        <w:rPr>
          <w:rFonts w:asciiTheme="minorEastAsia" w:hAnsiTheme="minorEastAsia" w:hint="eastAsia"/>
          <w:szCs w:val="21"/>
        </w:rPr>
        <w:t>していないこと。</w:t>
      </w:r>
    </w:p>
    <w:p w14:paraId="652CF95D" w14:textId="77777777" w:rsidR="00C533FE" w:rsidRDefault="00AA32F4" w:rsidP="003111A6">
      <w:pPr>
        <w:ind w:left="630" w:hanging="630"/>
        <w:rPr>
          <w:rFonts w:asciiTheme="minorEastAsia" w:hAnsiTheme="minorEastAsia"/>
        </w:rPr>
      </w:pPr>
      <w:r>
        <w:rPr>
          <w:rFonts w:asciiTheme="minorEastAsia" w:hAnsiTheme="minorEastAsia" w:hint="eastAsia"/>
        </w:rPr>
        <w:t xml:space="preserve">　</w:t>
      </w:r>
      <w:r w:rsidRPr="009736A1">
        <w:rPr>
          <w:rFonts w:asciiTheme="minorEastAsia" w:hAnsiTheme="minorEastAsia" w:hint="eastAsia"/>
          <w:sz w:val="24"/>
          <w:szCs w:val="24"/>
        </w:rPr>
        <w:t>□</w:t>
      </w:r>
      <w:r>
        <w:rPr>
          <w:rFonts w:asciiTheme="minorEastAsia" w:hAnsiTheme="minorEastAsia" w:hint="eastAsia"/>
        </w:rPr>
        <w:t xml:space="preserve">　</w:t>
      </w:r>
      <w:r w:rsidRPr="00AA32F4">
        <w:rPr>
          <w:rFonts w:asciiTheme="minorEastAsia" w:hAnsiTheme="minorEastAsia" w:hint="eastAsia"/>
        </w:rPr>
        <w:t>令和3年4月、5月</w:t>
      </w:r>
      <w:r w:rsidR="00125F93">
        <w:rPr>
          <w:rFonts w:asciiTheme="minorEastAsia" w:hAnsiTheme="minorEastAsia" w:hint="eastAsia"/>
        </w:rPr>
        <w:t>及び</w:t>
      </w:r>
      <w:r w:rsidRPr="00AA32F4">
        <w:rPr>
          <w:rFonts w:asciiTheme="minorEastAsia" w:hAnsiTheme="minorEastAsia" w:hint="eastAsia"/>
        </w:rPr>
        <w:t>6月の売上が、令和2年同月の売上又は平成31年4月、令和元年5月</w:t>
      </w:r>
      <w:r w:rsidR="00125F93">
        <w:rPr>
          <w:rFonts w:asciiTheme="minorEastAsia" w:hAnsiTheme="minorEastAsia" w:hint="eastAsia"/>
        </w:rPr>
        <w:t>及び</w:t>
      </w:r>
      <w:r w:rsidRPr="00AA32F4">
        <w:rPr>
          <w:rFonts w:asciiTheme="minorEastAsia" w:hAnsiTheme="minorEastAsia" w:hint="eastAsia"/>
        </w:rPr>
        <w:t>6月の売上と比較して30％以上50％未満減少している月が1</w:t>
      </w:r>
      <w:r w:rsidR="00C533FE">
        <w:rPr>
          <w:rFonts w:asciiTheme="minorEastAsia" w:hAnsiTheme="minorEastAsia" w:hint="eastAsia"/>
        </w:rPr>
        <w:t>月以上あること。</w:t>
      </w:r>
    </w:p>
    <w:p w14:paraId="09675A93" w14:textId="77777777" w:rsidR="001F5167" w:rsidRDefault="00C533FE" w:rsidP="004B4BC2">
      <w:pPr>
        <w:ind w:left="630" w:hanging="420"/>
        <w:rPr>
          <w:rFonts w:asciiTheme="minorEastAsia" w:hAnsiTheme="minorEastAsia"/>
        </w:rPr>
      </w:pPr>
      <w:r w:rsidRPr="00C533FE">
        <w:rPr>
          <w:rFonts w:asciiTheme="minorEastAsia" w:hAnsiTheme="minorEastAsia" w:hint="eastAsia"/>
          <w:sz w:val="24"/>
          <w:szCs w:val="24"/>
        </w:rPr>
        <w:t>□</w:t>
      </w:r>
      <w:r>
        <w:rPr>
          <w:rFonts w:asciiTheme="minorEastAsia" w:hAnsiTheme="minorEastAsia" w:hint="eastAsia"/>
        </w:rPr>
        <w:t xml:space="preserve">　</w:t>
      </w:r>
      <w:r w:rsidR="00AA32F4" w:rsidRPr="00AA32F4">
        <w:rPr>
          <w:rFonts w:asciiTheme="minorEastAsia" w:hAnsiTheme="minorEastAsia" w:hint="eastAsia"/>
        </w:rPr>
        <w:t>月次支援金及び山形県事業継続応援給付金の給付を受けていないこと</w:t>
      </w:r>
      <w:r w:rsidR="00294641">
        <w:rPr>
          <w:rFonts w:asciiTheme="minorEastAsia" w:hAnsiTheme="minorEastAsia" w:hint="eastAsia"/>
        </w:rPr>
        <w:t>。</w:t>
      </w:r>
    </w:p>
    <w:p w14:paraId="5D0A818F" w14:textId="77777777" w:rsidR="004B4BC2" w:rsidRDefault="004B4BC2" w:rsidP="004B4BC2">
      <w:pPr>
        <w:ind w:left="630" w:hanging="420"/>
        <w:rPr>
          <w:rFonts w:asciiTheme="minorEastAsia" w:hAnsiTheme="minorEastAsia"/>
        </w:rPr>
      </w:pPr>
    </w:p>
    <w:tbl>
      <w:tblPr>
        <w:tblStyle w:val="aa"/>
        <w:tblW w:w="9642" w:type="dxa"/>
        <w:tblLayout w:type="fixed"/>
        <w:tblLook w:val="04A0" w:firstRow="1" w:lastRow="0" w:firstColumn="1" w:lastColumn="0" w:noHBand="0" w:noVBand="1"/>
      </w:tblPr>
      <w:tblGrid>
        <w:gridCol w:w="1077"/>
        <w:gridCol w:w="2462"/>
        <w:gridCol w:w="2835"/>
        <w:gridCol w:w="3268"/>
      </w:tblGrid>
      <w:tr w:rsidR="007E6D8F" w:rsidRPr="003F2738" w14:paraId="206BD103" w14:textId="77777777" w:rsidTr="00510671">
        <w:trPr>
          <w:trHeight w:val="649"/>
        </w:trPr>
        <w:tc>
          <w:tcPr>
            <w:tcW w:w="1077" w:type="dxa"/>
            <w:noWrap/>
            <w:vAlign w:val="center"/>
            <w:hideMark/>
          </w:tcPr>
          <w:p w14:paraId="771921B7" w14:textId="77777777" w:rsidR="003F2738" w:rsidRPr="003F2738" w:rsidRDefault="003F2738" w:rsidP="00A73704">
            <w:pPr>
              <w:jc w:val="center"/>
              <w:rPr>
                <w:rFonts w:asciiTheme="minorEastAsia" w:hAnsiTheme="minorEastAsia"/>
              </w:rPr>
            </w:pPr>
          </w:p>
        </w:tc>
        <w:tc>
          <w:tcPr>
            <w:tcW w:w="2462" w:type="dxa"/>
            <w:vAlign w:val="center"/>
            <w:hideMark/>
          </w:tcPr>
          <w:p w14:paraId="1A2F505C" w14:textId="77777777" w:rsidR="007E6D8F" w:rsidRDefault="003F2738" w:rsidP="00A73704">
            <w:pPr>
              <w:jc w:val="center"/>
              <w:rPr>
                <w:rFonts w:asciiTheme="minorEastAsia" w:hAnsiTheme="minorEastAsia"/>
              </w:rPr>
            </w:pPr>
            <w:r w:rsidRPr="003F2738">
              <w:rPr>
                <w:rFonts w:asciiTheme="minorEastAsia" w:hAnsiTheme="minorEastAsia" w:hint="eastAsia"/>
              </w:rPr>
              <w:t>① 令和元</w:t>
            </w:r>
            <w:r w:rsidR="00FD0CF4">
              <w:rPr>
                <w:rFonts w:asciiTheme="minorEastAsia" w:hAnsiTheme="minorEastAsia" w:hint="eastAsia"/>
              </w:rPr>
              <w:t>(</w:t>
            </w:r>
            <w:r w:rsidRPr="003F2738">
              <w:rPr>
                <w:rFonts w:asciiTheme="minorEastAsia" w:hAnsiTheme="minorEastAsia" w:hint="eastAsia"/>
              </w:rPr>
              <w:t>平成31)年</w:t>
            </w:r>
          </w:p>
          <w:p w14:paraId="242A9C09" w14:textId="77777777" w:rsidR="007E6D8F" w:rsidRPr="003F2738" w:rsidRDefault="003F2738" w:rsidP="00A73704">
            <w:pPr>
              <w:ind w:firstLine="315"/>
              <w:jc w:val="center"/>
              <w:rPr>
                <w:rFonts w:asciiTheme="minorEastAsia" w:hAnsiTheme="minorEastAsia"/>
              </w:rPr>
            </w:pPr>
            <w:r w:rsidRPr="003F2738">
              <w:rPr>
                <w:rFonts w:asciiTheme="minorEastAsia" w:hAnsiTheme="minorEastAsia" w:hint="eastAsia"/>
              </w:rPr>
              <w:t>又は令和</w:t>
            </w:r>
            <w:r w:rsidR="009246FA">
              <w:rPr>
                <w:rFonts w:asciiTheme="minorEastAsia" w:hAnsiTheme="minorEastAsia" w:hint="eastAsia"/>
              </w:rPr>
              <w:t>2</w:t>
            </w:r>
            <w:r w:rsidRPr="003F2738">
              <w:rPr>
                <w:rFonts w:asciiTheme="minorEastAsia" w:hAnsiTheme="minorEastAsia" w:hint="eastAsia"/>
              </w:rPr>
              <w:t>年</w:t>
            </w:r>
            <w:r w:rsidR="007E6D8F">
              <w:rPr>
                <w:rFonts w:asciiTheme="minorEastAsia" w:hAnsiTheme="minorEastAsia" w:hint="eastAsia"/>
              </w:rPr>
              <w:t>の売上</w:t>
            </w:r>
          </w:p>
        </w:tc>
        <w:tc>
          <w:tcPr>
            <w:tcW w:w="2835" w:type="dxa"/>
            <w:noWrap/>
            <w:vAlign w:val="center"/>
            <w:hideMark/>
          </w:tcPr>
          <w:p w14:paraId="11B0CB1B" w14:textId="77777777" w:rsidR="003F2738" w:rsidRPr="003F2738" w:rsidRDefault="003F2738" w:rsidP="00A73704">
            <w:pPr>
              <w:jc w:val="center"/>
              <w:rPr>
                <w:rFonts w:asciiTheme="minorEastAsia" w:hAnsiTheme="minorEastAsia"/>
              </w:rPr>
            </w:pPr>
            <w:r w:rsidRPr="003F2738">
              <w:rPr>
                <w:rFonts w:asciiTheme="minorEastAsia" w:hAnsiTheme="minorEastAsia" w:hint="eastAsia"/>
              </w:rPr>
              <w:t xml:space="preserve">② </w:t>
            </w:r>
            <w:r w:rsidR="009246FA">
              <w:rPr>
                <w:rFonts w:asciiTheme="minorEastAsia" w:hAnsiTheme="minorEastAsia" w:hint="eastAsia"/>
              </w:rPr>
              <w:t>令和3</w:t>
            </w:r>
            <w:r w:rsidRPr="003F2738">
              <w:rPr>
                <w:rFonts w:asciiTheme="minorEastAsia" w:hAnsiTheme="minorEastAsia" w:hint="eastAsia"/>
              </w:rPr>
              <w:t>年</w:t>
            </w:r>
            <w:r w:rsidR="007E6D8F">
              <w:rPr>
                <w:rFonts w:asciiTheme="minorEastAsia" w:hAnsiTheme="minorEastAsia" w:hint="eastAsia"/>
              </w:rPr>
              <w:t>の売上</w:t>
            </w:r>
          </w:p>
        </w:tc>
        <w:tc>
          <w:tcPr>
            <w:tcW w:w="3268" w:type="dxa"/>
            <w:vAlign w:val="center"/>
            <w:hideMark/>
          </w:tcPr>
          <w:p w14:paraId="466C8960" w14:textId="77777777" w:rsidR="003F2738" w:rsidRDefault="003F2738" w:rsidP="00A73704">
            <w:pPr>
              <w:ind w:left="315" w:hanging="315"/>
              <w:jc w:val="center"/>
              <w:rPr>
                <w:rFonts w:asciiTheme="minorEastAsia" w:hAnsiTheme="minorEastAsia"/>
              </w:rPr>
            </w:pPr>
            <w:r w:rsidRPr="003F2738">
              <w:rPr>
                <w:rFonts w:asciiTheme="minorEastAsia" w:hAnsiTheme="minorEastAsia" w:hint="eastAsia"/>
              </w:rPr>
              <w:t>③ 前年同月比又は前々年同月比</w:t>
            </w:r>
          </w:p>
          <w:p w14:paraId="4CDEF50D" w14:textId="77777777" w:rsidR="00A73704" w:rsidRPr="003F2738" w:rsidRDefault="00A73704" w:rsidP="00A73704">
            <w:pPr>
              <w:ind w:left="315" w:hanging="315"/>
              <w:jc w:val="center"/>
              <w:rPr>
                <w:rFonts w:asciiTheme="minorEastAsia" w:hAnsiTheme="minorEastAsia"/>
              </w:rPr>
            </w:pPr>
            <w:r>
              <w:rPr>
                <w:rFonts w:asciiTheme="minorEastAsia" w:hAnsiTheme="minorEastAsia" w:hint="eastAsia"/>
              </w:rPr>
              <w:t>（②÷①×100）</w:t>
            </w:r>
          </w:p>
        </w:tc>
      </w:tr>
      <w:tr w:rsidR="007E6D8F" w:rsidRPr="003F2738" w14:paraId="565F0916" w14:textId="77777777" w:rsidTr="00510671">
        <w:trPr>
          <w:trHeight w:val="480"/>
        </w:trPr>
        <w:tc>
          <w:tcPr>
            <w:tcW w:w="1077" w:type="dxa"/>
            <w:noWrap/>
            <w:vAlign w:val="center"/>
            <w:hideMark/>
          </w:tcPr>
          <w:p w14:paraId="633E1909" w14:textId="77777777" w:rsidR="007E6D8F" w:rsidRPr="003F2738" w:rsidRDefault="007E6D8F" w:rsidP="00820B99">
            <w:pPr>
              <w:jc w:val="center"/>
              <w:rPr>
                <w:rFonts w:asciiTheme="minorEastAsia" w:hAnsiTheme="minorEastAsia"/>
              </w:rPr>
            </w:pPr>
            <w:r w:rsidRPr="003F2738">
              <w:rPr>
                <w:rFonts w:asciiTheme="minorEastAsia" w:hAnsiTheme="minorEastAsia" w:hint="eastAsia"/>
              </w:rPr>
              <w:t>４月</w:t>
            </w:r>
          </w:p>
        </w:tc>
        <w:tc>
          <w:tcPr>
            <w:tcW w:w="2462" w:type="dxa"/>
            <w:noWrap/>
            <w:vAlign w:val="center"/>
          </w:tcPr>
          <w:p w14:paraId="605349E8" w14:textId="77777777" w:rsidR="007E6D8F" w:rsidRPr="003F2738" w:rsidRDefault="007E6D8F" w:rsidP="00820B99">
            <w:pPr>
              <w:wordWrap w:val="0"/>
              <w:jc w:val="right"/>
              <w:rPr>
                <w:rFonts w:asciiTheme="minorEastAsia" w:hAnsiTheme="minorEastAsia"/>
              </w:rPr>
            </w:pPr>
            <w:r w:rsidRPr="003F2738">
              <w:rPr>
                <w:rFonts w:asciiTheme="minorEastAsia" w:hAnsiTheme="minorEastAsia" w:hint="eastAsia"/>
              </w:rPr>
              <w:t>円</w:t>
            </w:r>
          </w:p>
        </w:tc>
        <w:tc>
          <w:tcPr>
            <w:tcW w:w="2835" w:type="dxa"/>
            <w:noWrap/>
            <w:vAlign w:val="center"/>
            <w:hideMark/>
          </w:tcPr>
          <w:p w14:paraId="764728BD" w14:textId="77777777" w:rsidR="007E6D8F" w:rsidRPr="003F2738" w:rsidRDefault="007E6D8F" w:rsidP="004614F4">
            <w:pPr>
              <w:wordWrap w:val="0"/>
              <w:jc w:val="right"/>
              <w:rPr>
                <w:rFonts w:asciiTheme="minorEastAsia" w:hAnsiTheme="minorEastAsia"/>
              </w:rPr>
            </w:pPr>
            <w:r w:rsidRPr="003F2738">
              <w:rPr>
                <w:rFonts w:asciiTheme="minorEastAsia" w:hAnsiTheme="minorEastAsia" w:hint="eastAsia"/>
              </w:rPr>
              <w:t xml:space="preserve">　円</w:t>
            </w:r>
          </w:p>
        </w:tc>
        <w:tc>
          <w:tcPr>
            <w:tcW w:w="3268" w:type="dxa"/>
            <w:noWrap/>
            <w:vAlign w:val="center"/>
            <w:hideMark/>
          </w:tcPr>
          <w:p w14:paraId="22F2C43C" w14:textId="77777777" w:rsidR="007E6D8F" w:rsidRPr="003F2738" w:rsidRDefault="007E6D8F" w:rsidP="004614F4">
            <w:pPr>
              <w:wordWrap w:val="0"/>
              <w:jc w:val="right"/>
              <w:rPr>
                <w:rFonts w:asciiTheme="minorEastAsia" w:hAnsiTheme="minorEastAsia"/>
              </w:rPr>
            </w:pPr>
            <w:r>
              <w:rPr>
                <w:rFonts w:asciiTheme="minorEastAsia" w:hAnsiTheme="minorEastAsia" w:hint="eastAsia"/>
              </w:rPr>
              <w:t>％</w:t>
            </w:r>
            <w:r w:rsidR="004614F4">
              <w:rPr>
                <w:rFonts w:asciiTheme="minorEastAsia" w:hAnsiTheme="minorEastAsia" w:hint="eastAsia"/>
              </w:rPr>
              <w:t xml:space="preserve">　</w:t>
            </w:r>
          </w:p>
        </w:tc>
      </w:tr>
      <w:tr w:rsidR="007E6D8F" w:rsidRPr="003F2738" w14:paraId="4E1A8C16" w14:textId="77777777" w:rsidTr="00510671">
        <w:trPr>
          <w:trHeight w:val="480"/>
        </w:trPr>
        <w:tc>
          <w:tcPr>
            <w:tcW w:w="1077" w:type="dxa"/>
            <w:noWrap/>
            <w:vAlign w:val="center"/>
            <w:hideMark/>
          </w:tcPr>
          <w:p w14:paraId="16EC8249" w14:textId="77777777" w:rsidR="007E6D8F" w:rsidRPr="003F2738" w:rsidRDefault="007E6D8F" w:rsidP="00820B99">
            <w:pPr>
              <w:jc w:val="center"/>
              <w:rPr>
                <w:rFonts w:asciiTheme="minorEastAsia" w:hAnsiTheme="minorEastAsia"/>
              </w:rPr>
            </w:pPr>
            <w:r w:rsidRPr="003F2738">
              <w:rPr>
                <w:rFonts w:asciiTheme="minorEastAsia" w:hAnsiTheme="minorEastAsia" w:hint="eastAsia"/>
              </w:rPr>
              <w:t>５月</w:t>
            </w:r>
          </w:p>
        </w:tc>
        <w:tc>
          <w:tcPr>
            <w:tcW w:w="2462" w:type="dxa"/>
            <w:noWrap/>
            <w:vAlign w:val="center"/>
          </w:tcPr>
          <w:p w14:paraId="0A4EF693" w14:textId="77777777" w:rsidR="007E6D8F" w:rsidRPr="003F2738" w:rsidRDefault="007E6D8F" w:rsidP="00820B99">
            <w:pPr>
              <w:wordWrap w:val="0"/>
              <w:jc w:val="right"/>
              <w:rPr>
                <w:rFonts w:asciiTheme="minorEastAsia" w:hAnsiTheme="minorEastAsia"/>
              </w:rPr>
            </w:pPr>
            <w:r w:rsidRPr="003F2738">
              <w:rPr>
                <w:rFonts w:asciiTheme="minorEastAsia" w:hAnsiTheme="minorEastAsia" w:hint="eastAsia"/>
              </w:rPr>
              <w:t xml:space="preserve">　円</w:t>
            </w:r>
          </w:p>
        </w:tc>
        <w:tc>
          <w:tcPr>
            <w:tcW w:w="2835" w:type="dxa"/>
            <w:noWrap/>
            <w:vAlign w:val="center"/>
            <w:hideMark/>
          </w:tcPr>
          <w:p w14:paraId="125626E5" w14:textId="77777777" w:rsidR="007E6D8F" w:rsidRPr="003F2738" w:rsidRDefault="007E6D8F" w:rsidP="004614F4">
            <w:pPr>
              <w:wordWrap w:val="0"/>
              <w:jc w:val="right"/>
              <w:rPr>
                <w:rFonts w:asciiTheme="minorEastAsia" w:hAnsiTheme="minorEastAsia"/>
              </w:rPr>
            </w:pPr>
            <w:r w:rsidRPr="003F2738">
              <w:rPr>
                <w:rFonts w:asciiTheme="minorEastAsia" w:hAnsiTheme="minorEastAsia" w:hint="eastAsia"/>
              </w:rPr>
              <w:t xml:space="preserve">　</w:t>
            </w:r>
            <w:r>
              <w:rPr>
                <w:rFonts w:asciiTheme="minorEastAsia" w:hAnsiTheme="minorEastAsia" w:hint="eastAsia"/>
              </w:rPr>
              <w:t xml:space="preserve">　</w:t>
            </w:r>
            <w:r w:rsidRPr="003F2738">
              <w:rPr>
                <w:rFonts w:asciiTheme="minorEastAsia" w:hAnsiTheme="minorEastAsia" w:hint="eastAsia"/>
              </w:rPr>
              <w:t>円</w:t>
            </w:r>
          </w:p>
        </w:tc>
        <w:tc>
          <w:tcPr>
            <w:tcW w:w="3268" w:type="dxa"/>
            <w:noWrap/>
            <w:vAlign w:val="center"/>
          </w:tcPr>
          <w:p w14:paraId="0E1EC93B" w14:textId="77777777" w:rsidR="007E6D8F" w:rsidRPr="003F2738" w:rsidRDefault="007E6D8F" w:rsidP="004614F4">
            <w:pPr>
              <w:wordWrap w:val="0"/>
              <w:jc w:val="right"/>
              <w:rPr>
                <w:rFonts w:asciiTheme="minorEastAsia" w:hAnsiTheme="minorEastAsia"/>
              </w:rPr>
            </w:pPr>
            <w:r w:rsidRPr="003F2738">
              <w:rPr>
                <w:rFonts w:asciiTheme="minorEastAsia" w:hAnsiTheme="minorEastAsia" w:hint="eastAsia"/>
              </w:rPr>
              <w:t xml:space="preserve">　</w:t>
            </w:r>
            <w:r>
              <w:rPr>
                <w:rFonts w:asciiTheme="minorEastAsia" w:hAnsiTheme="minorEastAsia" w:hint="eastAsia"/>
              </w:rPr>
              <w:t>％</w:t>
            </w:r>
            <w:r w:rsidR="004614F4">
              <w:rPr>
                <w:rFonts w:asciiTheme="minorEastAsia" w:hAnsiTheme="minorEastAsia" w:hint="eastAsia"/>
              </w:rPr>
              <w:t xml:space="preserve">　</w:t>
            </w:r>
          </w:p>
        </w:tc>
      </w:tr>
      <w:tr w:rsidR="007E6D8F" w:rsidRPr="003F2738" w14:paraId="172DCB6B" w14:textId="77777777" w:rsidTr="00510671">
        <w:trPr>
          <w:trHeight w:val="480"/>
        </w:trPr>
        <w:tc>
          <w:tcPr>
            <w:tcW w:w="1077" w:type="dxa"/>
            <w:noWrap/>
            <w:vAlign w:val="center"/>
            <w:hideMark/>
          </w:tcPr>
          <w:p w14:paraId="6B7D15E9" w14:textId="77777777" w:rsidR="007E6D8F" w:rsidRPr="003F2738" w:rsidRDefault="007E6D8F" w:rsidP="00820B99">
            <w:pPr>
              <w:jc w:val="center"/>
              <w:rPr>
                <w:rFonts w:asciiTheme="minorEastAsia" w:hAnsiTheme="minorEastAsia"/>
              </w:rPr>
            </w:pPr>
            <w:r w:rsidRPr="003F2738">
              <w:rPr>
                <w:rFonts w:asciiTheme="minorEastAsia" w:hAnsiTheme="minorEastAsia" w:hint="eastAsia"/>
              </w:rPr>
              <w:t>６月</w:t>
            </w:r>
          </w:p>
        </w:tc>
        <w:tc>
          <w:tcPr>
            <w:tcW w:w="2462" w:type="dxa"/>
            <w:noWrap/>
            <w:vAlign w:val="center"/>
          </w:tcPr>
          <w:p w14:paraId="38BE7764" w14:textId="77777777" w:rsidR="007E6D8F" w:rsidRPr="003F2738" w:rsidRDefault="007E6D8F" w:rsidP="00820B99">
            <w:pPr>
              <w:wordWrap w:val="0"/>
              <w:jc w:val="right"/>
              <w:rPr>
                <w:rFonts w:asciiTheme="minorEastAsia" w:hAnsiTheme="minorEastAsia"/>
              </w:rPr>
            </w:pPr>
            <w:r w:rsidRPr="003F2738">
              <w:rPr>
                <w:rFonts w:asciiTheme="minorEastAsia" w:hAnsiTheme="minorEastAsia" w:hint="eastAsia"/>
              </w:rPr>
              <w:t xml:space="preserve">　円</w:t>
            </w:r>
          </w:p>
        </w:tc>
        <w:tc>
          <w:tcPr>
            <w:tcW w:w="2835" w:type="dxa"/>
            <w:noWrap/>
            <w:vAlign w:val="center"/>
            <w:hideMark/>
          </w:tcPr>
          <w:p w14:paraId="7DF718F5" w14:textId="77777777" w:rsidR="007E6D8F" w:rsidRPr="003F2738" w:rsidRDefault="007E6D8F" w:rsidP="004614F4">
            <w:pPr>
              <w:wordWrap w:val="0"/>
              <w:jc w:val="right"/>
              <w:rPr>
                <w:rFonts w:asciiTheme="minorEastAsia" w:hAnsiTheme="minorEastAsia"/>
              </w:rPr>
            </w:pPr>
            <w:r w:rsidRPr="003F2738">
              <w:rPr>
                <w:rFonts w:asciiTheme="minorEastAsia" w:hAnsiTheme="minorEastAsia" w:hint="eastAsia"/>
              </w:rPr>
              <w:t xml:space="preserve">　円</w:t>
            </w:r>
          </w:p>
        </w:tc>
        <w:tc>
          <w:tcPr>
            <w:tcW w:w="3268" w:type="dxa"/>
            <w:noWrap/>
            <w:vAlign w:val="center"/>
          </w:tcPr>
          <w:p w14:paraId="0B8562D9" w14:textId="77777777" w:rsidR="007E6D8F" w:rsidRPr="003F2738" w:rsidRDefault="007E6D8F" w:rsidP="004614F4">
            <w:pPr>
              <w:wordWrap w:val="0"/>
              <w:jc w:val="right"/>
              <w:rPr>
                <w:rFonts w:asciiTheme="minorEastAsia" w:hAnsiTheme="minorEastAsia"/>
              </w:rPr>
            </w:pPr>
            <w:r w:rsidRPr="003F2738">
              <w:rPr>
                <w:rFonts w:asciiTheme="minorEastAsia" w:hAnsiTheme="minorEastAsia" w:hint="eastAsia"/>
              </w:rPr>
              <w:t xml:space="preserve">　</w:t>
            </w:r>
            <w:r>
              <w:rPr>
                <w:rFonts w:asciiTheme="minorEastAsia" w:hAnsiTheme="minorEastAsia" w:hint="eastAsia"/>
              </w:rPr>
              <w:t>％</w:t>
            </w:r>
            <w:r w:rsidR="004614F4">
              <w:rPr>
                <w:rFonts w:asciiTheme="minorEastAsia" w:hAnsiTheme="minorEastAsia" w:hint="eastAsia"/>
              </w:rPr>
              <w:t xml:space="preserve">　</w:t>
            </w:r>
          </w:p>
        </w:tc>
      </w:tr>
      <w:tr w:rsidR="004614F4" w:rsidRPr="003F2738" w14:paraId="72103C7C" w14:textId="77777777" w:rsidTr="00510671">
        <w:trPr>
          <w:trHeight w:val="480"/>
        </w:trPr>
        <w:tc>
          <w:tcPr>
            <w:tcW w:w="6374" w:type="dxa"/>
            <w:gridSpan w:val="3"/>
            <w:noWrap/>
            <w:vAlign w:val="center"/>
          </w:tcPr>
          <w:p w14:paraId="52E17E45" w14:textId="77777777" w:rsidR="004614F4" w:rsidRDefault="004614F4" w:rsidP="00444B3A">
            <w:pPr>
              <w:jc w:val="right"/>
              <w:rPr>
                <w:rFonts w:asciiTheme="minorEastAsia" w:hAnsiTheme="minorEastAsia"/>
              </w:rPr>
            </w:pPr>
            <w:r>
              <w:rPr>
                <w:rFonts w:asciiTheme="minorEastAsia" w:hAnsiTheme="minorEastAsia" w:hint="eastAsia"/>
              </w:rPr>
              <w:t>④</w:t>
            </w:r>
            <w:r w:rsidR="00444B3A">
              <w:rPr>
                <w:rFonts w:asciiTheme="minorEastAsia" w:hAnsiTheme="minorEastAsia" w:hint="eastAsia"/>
              </w:rPr>
              <w:t>月間</w:t>
            </w:r>
            <w:r w:rsidRPr="00706FB6">
              <w:rPr>
                <w:rFonts w:asciiTheme="minorEastAsia" w:hAnsiTheme="minorEastAsia" w:hint="eastAsia"/>
              </w:rPr>
              <w:t>売上差引額</w:t>
            </w:r>
            <w:r>
              <w:rPr>
                <w:rFonts w:asciiTheme="minorEastAsia" w:hAnsiTheme="minorEastAsia" w:hint="eastAsia"/>
              </w:rPr>
              <w:t>（①－②</w:t>
            </w:r>
            <w:r w:rsidR="00444B3A">
              <w:rPr>
                <w:rFonts w:asciiTheme="minorEastAsia" w:hAnsiTheme="minorEastAsia" w:hint="eastAsia"/>
              </w:rPr>
              <w:t>のうちいずれか高い額</w:t>
            </w:r>
            <w:r>
              <w:rPr>
                <w:rFonts w:asciiTheme="minorEastAsia" w:hAnsiTheme="minorEastAsia" w:hint="eastAsia"/>
              </w:rPr>
              <w:t>）</w:t>
            </w:r>
            <w:r w:rsidR="00AA28CF">
              <w:rPr>
                <w:rFonts w:asciiTheme="minorEastAsia" w:hAnsiTheme="minorEastAsia" w:hint="eastAsia"/>
              </w:rPr>
              <w:t xml:space="preserve">　</w:t>
            </w:r>
            <w:r w:rsidR="004C6240">
              <w:rPr>
                <w:rFonts w:asciiTheme="minorEastAsia" w:hAnsiTheme="minorEastAsia" w:hint="eastAsia"/>
              </w:rPr>
              <w:t xml:space="preserve">　</w:t>
            </w:r>
          </w:p>
        </w:tc>
        <w:tc>
          <w:tcPr>
            <w:tcW w:w="3268" w:type="dxa"/>
            <w:noWrap/>
            <w:vAlign w:val="center"/>
          </w:tcPr>
          <w:p w14:paraId="2FB5F1F6" w14:textId="77777777" w:rsidR="004614F4" w:rsidRPr="003F2738" w:rsidRDefault="004614F4" w:rsidP="004614F4">
            <w:pPr>
              <w:wordWrap w:val="0"/>
              <w:jc w:val="right"/>
              <w:rPr>
                <w:rFonts w:asciiTheme="minorEastAsia" w:hAnsiTheme="minorEastAsia"/>
              </w:rPr>
            </w:pPr>
            <w:r>
              <w:rPr>
                <w:rFonts w:asciiTheme="minorEastAsia" w:hAnsiTheme="minorEastAsia" w:hint="eastAsia"/>
              </w:rPr>
              <w:t xml:space="preserve">　円 </w:t>
            </w:r>
          </w:p>
        </w:tc>
      </w:tr>
      <w:tr w:rsidR="004614F4" w:rsidRPr="003F2738" w14:paraId="25C593B3" w14:textId="77777777" w:rsidTr="00510671">
        <w:trPr>
          <w:trHeight w:val="579"/>
        </w:trPr>
        <w:tc>
          <w:tcPr>
            <w:tcW w:w="6374" w:type="dxa"/>
            <w:gridSpan w:val="3"/>
            <w:tcBorders>
              <w:right w:val="single" w:sz="12" w:space="0" w:color="auto"/>
            </w:tcBorders>
            <w:noWrap/>
            <w:vAlign w:val="center"/>
          </w:tcPr>
          <w:p w14:paraId="73ED643E" w14:textId="77777777" w:rsidR="004614F4" w:rsidRDefault="001256C6" w:rsidP="004614F4">
            <w:pPr>
              <w:wordWrap w:val="0"/>
              <w:jc w:val="right"/>
              <w:rPr>
                <w:rFonts w:asciiTheme="minorEastAsia" w:hAnsiTheme="minorEastAsia"/>
              </w:rPr>
            </w:pPr>
            <w:r>
              <w:rPr>
                <w:rFonts w:asciiTheme="minorEastAsia" w:hAnsiTheme="minorEastAsia" w:hint="eastAsia"/>
              </w:rPr>
              <w:t>申 請 額（</w:t>
            </w:r>
            <w:r w:rsidR="00AA28CF">
              <w:rPr>
                <w:rFonts w:asciiTheme="minorEastAsia" w:hAnsiTheme="minorEastAsia" w:hint="eastAsia"/>
              </w:rPr>
              <w:t>④</w:t>
            </w:r>
            <w:r>
              <w:rPr>
                <w:rFonts w:asciiTheme="minorEastAsia" w:hAnsiTheme="minorEastAsia" w:hint="eastAsia"/>
              </w:rPr>
              <w:t>又は</w:t>
            </w:r>
            <w:r w:rsidRPr="001256C6">
              <w:rPr>
                <w:rFonts w:asciiTheme="minorEastAsia" w:hAnsiTheme="minorEastAsia" w:hint="eastAsia"/>
              </w:rPr>
              <w:t>100,000円</w:t>
            </w:r>
            <w:r>
              <w:rPr>
                <w:rFonts w:asciiTheme="minorEastAsia" w:hAnsiTheme="minorEastAsia" w:hint="eastAsia"/>
              </w:rPr>
              <w:t>のいずれか低い額）</w:t>
            </w:r>
          </w:p>
        </w:tc>
        <w:tc>
          <w:tcPr>
            <w:tcW w:w="3268" w:type="dxa"/>
            <w:tcBorders>
              <w:top w:val="single" w:sz="12" w:space="0" w:color="auto"/>
              <w:left w:val="single" w:sz="12" w:space="0" w:color="auto"/>
              <w:bottom w:val="single" w:sz="12" w:space="0" w:color="auto"/>
              <w:right w:val="single" w:sz="12" w:space="0" w:color="auto"/>
            </w:tcBorders>
            <w:noWrap/>
            <w:vAlign w:val="center"/>
          </w:tcPr>
          <w:p w14:paraId="752BA0D2" w14:textId="77777777" w:rsidR="004614F4" w:rsidRDefault="004614F4" w:rsidP="004614F4">
            <w:pPr>
              <w:wordWrap w:val="0"/>
              <w:jc w:val="right"/>
              <w:rPr>
                <w:rFonts w:asciiTheme="minorEastAsia" w:hAnsiTheme="minorEastAsia"/>
              </w:rPr>
            </w:pPr>
            <w:r>
              <w:rPr>
                <w:rFonts w:asciiTheme="minorEastAsia" w:hAnsiTheme="minorEastAsia" w:hint="eastAsia"/>
              </w:rPr>
              <w:t xml:space="preserve">円 </w:t>
            </w:r>
          </w:p>
        </w:tc>
      </w:tr>
    </w:tbl>
    <w:p w14:paraId="27BFF3CD" w14:textId="77777777" w:rsidR="003571C4" w:rsidRPr="00EF4CCD" w:rsidRDefault="001F5167" w:rsidP="004C6240">
      <w:pPr>
        <w:spacing w:before="240"/>
        <w:jc w:val="left"/>
        <w:rPr>
          <w:rFonts w:asciiTheme="minorEastAsia" w:hAnsiTheme="minorEastAsia"/>
          <w:sz w:val="20"/>
          <w:szCs w:val="20"/>
        </w:rPr>
      </w:pPr>
      <w:r w:rsidRPr="00EF4CCD">
        <w:rPr>
          <w:rFonts w:asciiTheme="minorEastAsia" w:hAnsiTheme="minorEastAsia" w:hint="eastAsia"/>
          <w:sz w:val="20"/>
          <w:szCs w:val="20"/>
        </w:rPr>
        <w:t>注）</w:t>
      </w:r>
      <w:r w:rsidR="001948B7">
        <w:rPr>
          <w:rFonts w:asciiTheme="minorEastAsia" w:hAnsiTheme="minorEastAsia" w:hint="eastAsia"/>
          <w:sz w:val="20"/>
          <w:szCs w:val="20"/>
        </w:rPr>
        <w:t>申請</w:t>
      </w:r>
      <w:r w:rsidRPr="00EF4CCD">
        <w:rPr>
          <w:rFonts w:asciiTheme="minorEastAsia" w:hAnsiTheme="minorEastAsia" w:hint="eastAsia"/>
          <w:sz w:val="20"/>
          <w:szCs w:val="20"/>
        </w:rPr>
        <w:t>要件に該当する月のみ記載してください。</w:t>
      </w:r>
      <w:r w:rsidR="00A73704" w:rsidRPr="00EF4CCD">
        <w:rPr>
          <w:rFonts w:asciiTheme="minorEastAsia" w:hAnsiTheme="minorEastAsia" w:hint="eastAsia"/>
          <w:sz w:val="20"/>
          <w:szCs w:val="20"/>
        </w:rPr>
        <w:t>③</w:t>
      </w:r>
      <w:r w:rsidR="003571C4" w:rsidRPr="00EF4CCD">
        <w:rPr>
          <w:rFonts w:asciiTheme="minorEastAsia" w:hAnsiTheme="minorEastAsia" w:hint="eastAsia"/>
          <w:sz w:val="20"/>
          <w:szCs w:val="20"/>
        </w:rPr>
        <w:t>は小数点以下を切下げてください。</w:t>
      </w:r>
    </w:p>
    <w:p w14:paraId="09F8B4AD" w14:textId="77777777" w:rsidR="00EF4CCD" w:rsidRDefault="00065CC4" w:rsidP="00EF4CCD">
      <w:pPr>
        <w:jc w:val="left"/>
        <w:rPr>
          <w:rFonts w:asciiTheme="minorEastAsia" w:hAnsiTheme="minorEastAsia"/>
          <w:sz w:val="20"/>
          <w:szCs w:val="20"/>
        </w:rPr>
      </w:pPr>
      <w:r w:rsidRPr="00EF4CCD">
        <w:rPr>
          <w:rFonts w:asciiTheme="minorEastAsia" w:hAnsiTheme="minorEastAsia" w:hint="eastAsia"/>
          <w:sz w:val="20"/>
          <w:szCs w:val="20"/>
        </w:rPr>
        <w:t>注）個人事業主で青色申告決算書がない、又は白色申告の場合は、確定申告書第1表㋐の金額を12で</w:t>
      </w:r>
    </w:p>
    <w:p w14:paraId="253802FA" w14:textId="77777777" w:rsidR="004C6240" w:rsidRDefault="00065CC4" w:rsidP="006E71F5">
      <w:pPr>
        <w:ind w:firstLine="400"/>
        <w:jc w:val="left"/>
        <w:rPr>
          <w:rFonts w:asciiTheme="minorEastAsia" w:hAnsiTheme="minorEastAsia"/>
          <w:sz w:val="20"/>
          <w:szCs w:val="20"/>
        </w:rPr>
      </w:pPr>
      <w:r w:rsidRPr="00EF4CCD">
        <w:rPr>
          <w:rFonts w:asciiTheme="minorEastAsia" w:hAnsiTheme="minorEastAsia" w:hint="eastAsia"/>
          <w:sz w:val="20"/>
          <w:szCs w:val="20"/>
        </w:rPr>
        <w:t>割った金額を記入してください。</w:t>
      </w:r>
    </w:p>
    <w:p w14:paraId="70D6F826" w14:textId="77777777" w:rsidR="00C533FE" w:rsidRDefault="00C533FE" w:rsidP="006E71F5">
      <w:pPr>
        <w:ind w:firstLine="400"/>
        <w:jc w:val="left"/>
        <w:rPr>
          <w:rFonts w:asciiTheme="minorEastAsia" w:hAnsiTheme="minorEastAsia"/>
          <w:sz w:val="20"/>
          <w:szCs w:val="20"/>
        </w:rPr>
      </w:pPr>
    </w:p>
    <w:p w14:paraId="01FAC704" w14:textId="77777777" w:rsidR="00CD4F8D" w:rsidRDefault="00CC5F14" w:rsidP="00CC5F14">
      <w:pPr>
        <w:jc w:val="center"/>
        <w:rPr>
          <w:rFonts w:asciiTheme="minorEastAsia" w:hAnsiTheme="minorEastAsia"/>
          <w:szCs w:val="21"/>
        </w:rPr>
      </w:pPr>
      <w:r>
        <w:rPr>
          <w:rFonts w:asciiTheme="minorEastAsia" w:hAnsiTheme="minorEastAsia" w:hint="eastAsia"/>
          <w:szCs w:val="21"/>
        </w:rPr>
        <w:lastRenderedPageBreak/>
        <w:t>(裏)</w:t>
      </w:r>
    </w:p>
    <w:p w14:paraId="0CB185A6" w14:textId="77777777" w:rsidR="00CC5F14" w:rsidRDefault="00CC5F14" w:rsidP="00CD4F8D">
      <w:pPr>
        <w:jc w:val="left"/>
        <w:rPr>
          <w:rFonts w:asciiTheme="minorEastAsia" w:hAnsiTheme="minorEastAsia"/>
          <w:szCs w:val="21"/>
        </w:rPr>
      </w:pPr>
    </w:p>
    <w:p w14:paraId="1160F6B2" w14:textId="77777777" w:rsidR="009246FA" w:rsidRDefault="009246FA" w:rsidP="00CD4F8D">
      <w:pPr>
        <w:jc w:val="left"/>
        <w:rPr>
          <w:rFonts w:asciiTheme="minorEastAsia" w:hAnsiTheme="minorEastAsia"/>
          <w:szCs w:val="21"/>
        </w:rPr>
      </w:pPr>
      <w:r>
        <w:rPr>
          <w:rFonts w:asciiTheme="minorEastAsia" w:hAnsiTheme="minorEastAsia" w:hint="eastAsia"/>
          <w:szCs w:val="21"/>
        </w:rPr>
        <w:t>２．添付書類</w:t>
      </w:r>
    </w:p>
    <w:p w14:paraId="4FE4B66A" w14:textId="77777777" w:rsidR="00770728" w:rsidRDefault="009246FA" w:rsidP="00770728">
      <w:pPr>
        <w:jc w:val="left"/>
        <w:rPr>
          <w:rFonts w:asciiTheme="minorEastAsia" w:hAnsiTheme="minorEastAsia"/>
          <w:szCs w:val="21"/>
        </w:rPr>
      </w:pPr>
      <w:r>
        <w:rPr>
          <w:rFonts w:asciiTheme="minorEastAsia" w:hAnsiTheme="minorEastAsia" w:hint="eastAsia"/>
          <w:szCs w:val="21"/>
        </w:rPr>
        <w:t xml:space="preserve">　(1)　</w:t>
      </w:r>
      <w:r w:rsidRPr="009246FA">
        <w:rPr>
          <w:rFonts w:asciiTheme="minorEastAsia" w:hAnsiTheme="minorEastAsia" w:hint="eastAsia"/>
          <w:szCs w:val="21"/>
        </w:rPr>
        <w:t>令和元</w:t>
      </w:r>
      <w:r>
        <w:rPr>
          <w:rFonts w:asciiTheme="minorEastAsia" w:hAnsiTheme="minorEastAsia" w:hint="eastAsia"/>
          <w:szCs w:val="21"/>
        </w:rPr>
        <w:t>年</w:t>
      </w:r>
      <w:r w:rsidR="00413DCF">
        <w:rPr>
          <w:rFonts w:asciiTheme="minorEastAsia" w:hAnsiTheme="minorEastAsia" w:hint="eastAsia"/>
          <w:szCs w:val="21"/>
        </w:rPr>
        <w:t>分</w:t>
      </w:r>
      <w:r>
        <w:rPr>
          <w:rFonts w:asciiTheme="minorEastAsia" w:hAnsiTheme="minorEastAsia" w:hint="eastAsia"/>
          <w:szCs w:val="21"/>
        </w:rPr>
        <w:t>又は令和2</w:t>
      </w:r>
      <w:r w:rsidRPr="009246FA">
        <w:rPr>
          <w:rFonts w:asciiTheme="minorEastAsia" w:hAnsiTheme="minorEastAsia" w:hint="eastAsia"/>
          <w:szCs w:val="21"/>
        </w:rPr>
        <w:t>年</w:t>
      </w:r>
      <w:r w:rsidR="00413DCF">
        <w:rPr>
          <w:rFonts w:asciiTheme="minorEastAsia" w:hAnsiTheme="minorEastAsia" w:hint="eastAsia"/>
          <w:szCs w:val="21"/>
        </w:rPr>
        <w:t>分</w:t>
      </w:r>
      <w:r w:rsidRPr="009246FA">
        <w:rPr>
          <w:rFonts w:asciiTheme="minorEastAsia" w:hAnsiTheme="minorEastAsia" w:hint="eastAsia"/>
          <w:szCs w:val="21"/>
        </w:rPr>
        <w:t>の確定申告書の写し</w:t>
      </w:r>
      <w:r w:rsidR="00770728">
        <w:rPr>
          <w:rFonts w:asciiTheme="minorEastAsia" w:hAnsiTheme="minorEastAsia" w:hint="eastAsia"/>
          <w:szCs w:val="21"/>
        </w:rPr>
        <w:t>(表面の表①の数値を証明するもの)</w:t>
      </w:r>
    </w:p>
    <w:p w14:paraId="1436CE19" w14:textId="77777777" w:rsidR="00314BDE" w:rsidRDefault="00314BDE" w:rsidP="00770728">
      <w:pPr>
        <w:jc w:val="left"/>
        <w:rPr>
          <w:rFonts w:asciiTheme="minorEastAsia" w:hAnsiTheme="minorEastAsia"/>
          <w:szCs w:val="21"/>
        </w:rPr>
      </w:pPr>
      <w:r>
        <w:rPr>
          <w:rFonts w:asciiTheme="minorEastAsia" w:hAnsiTheme="minorEastAsia" w:hint="eastAsia"/>
          <w:szCs w:val="21"/>
        </w:rPr>
        <w:t xml:space="preserve">　　　 ※ 法人の場合：確定申告書別表</w:t>
      </w:r>
      <w:r w:rsidR="00F95726">
        <w:rPr>
          <w:rFonts w:asciiTheme="minorEastAsia" w:hAnsiTheme="minorEastAsia" w:hint="eastAsia"/>
          <w:szCs w:val="21"/>
        </w:rPr>
        <w:t>一、</w:t>
      </w:r>
      <w:r>
        <w:rPr>
          <w:rFonts w:asciiTheme="minorEastAsia" w:hAnsiTheme="minorEastAsia" w:hint="eastAsia"/>
          <w:szCs w:val="21"/>
        </w:rPr>
        <w:t>法人事業概況説明書（両面）</w:t>
      </w:r>
    </w:p>
    <w:p w14:paraId="158D5F1D" w14:textId="77777777" w:rsidR="00314BDE" w:rsidRDefault="00314BDE" w:rsidP="00770728">
      <w:pPr>
        <w:jc w:val="left"/>
        <w:rPr>
          <w:rFonts w:asciiTheme="minorEastAsia" w:hAnsiTheme="minorEastAsia"/>
          <w:szCs w:val="21"/>
        </w:rPr>
      </w:pPr>
      <w:r>
        <w:rPr>
          <w:rFonts w:asciiTheme="minorEastAsia" w:hAnsiTheme="minorEastAsia" w:hint="eastAsia"/>
          <w:szCs w:val="21"/>
        </w:rPr>
        <w:t xml:space="preserve">　　　 ※ 青色申告の場合：</w:t>
      </w:r>
      <w:r w:rsidR="00F95726" w:rsidRPr="00F95726">
        <w:rPr>
          <w:rFonts w:asciiTheme="minorEastAsia" w:hAnsiTheme="minorEastAsia" w:hint="eastAsia"/>
          <w:szCs w:val="21"/>
        </w:rPr>
        <w:t>確定申告書第一表</w:t>
      </w:r>
      <w:r w:rsidR="00F95726">
        <w:rPr>
          <w:rFonts w:asciiTheme="minorEastAsia" w:hAnsiTheme="minorEastAsia" w:hint="eastAsia"/>
          <w:szCs w:val="21"/>
        </w:rPr>
        <w:t>、</w:t>
      </w:r>
      <w:r w:rsidR="00F95726" w:rsidRPr="00F95726">
        <w:rPr>
          <w:rFonts w:asciiTheme="minorEastAsia" w:hAnsiTheme="minorEastAsia" w:hint="eastAsia"/>
          <w:szCs w:val="21"/>
        </w:rPr>
        <w:t>所得税青色申告決算書</w:t>
      </w:r>
      <w:r w:rsidR="00F95726">
        <w:rPr>
          <w:rFonts w:asciiTheme="minorEastAsia" w:hAnsiTheme="minorEastAsia" w:hint="eastAsia"/>
          <w:szCs w:val="21"/>
        </w:rPr>
        <w:t>のページ1.2</w:t>
      </w:r>
    </w:p>
    <w:p w14:paraId="6B86A0B1" w14:textId="77777777" w:rsidR="00314BDE" w:rsidRDefault="00314BDE" w:rsidP="00770728">
      <w:pPr>
        <w:jc w:val="left"/>
        <w:rPr>
          <w:rFonts w:asciiTheme="minorEastAsia" w:hAnsiTheme="minorEastAsia"/>
          <w:szCs w:val="21"/>
        </w:rPr>
      </w:pPr>
      <w:r>
        <w:rPr>
          <w:rFonts w:asciiTheme="minorEastAsia" w:hAnsiTheme="minorEastAsia" w:hint="eastAsia"/>
          <w:szCs w:val="21"/>
        </w:rPr>
        <w:t xml:space="preserve">　　　 ※ 白色申告の場合：</w:t>
      </w:r>
      <w:r w:rsidR="00F95726" w:rsidRPr="00F95726">
        <w:rPr>
          <w:rFonts w:asciiTheme="minorEastAsia" w:hAnsiTheme="minorEastAsia" w:hint="eastAsia"/>
          <w:szCs w:val="21"/>
        </w:rPr>
        <w:t>確定申告書第一表</w:t>
      </w:r>
    </w:p>
    <w:p w14:paraId="26CF993E" w14:textId="77777777" w:rsidR="009246FA" w:rsidRDefault="009246FA" w:rsidP="00CD4F8D">
      <w:pPr>
        <w:jc w:val="left"/>
        <w:rPr>
          <w:rFonts w:asciiTheme="minorEastAsia" w:hAnsiTheme="minorEastAsia"/>
          <w:szCs w:val="21"/>
        </w:rPr>
      </w:pPr>
      <w:r>
        <w:rPr>
          <w:rFonts w:asciiTheme="minorEastAsia" w:hAnsiTheme="minorEastAsia" w:hint="eastAsia"/>
          <w:szCs w:val="21"/>
        </w:rPr>
        <w:t xml:space="preserve">　(2)</w:t>
      </w:r>
      <w:r w:rsidR="00770728">
        <w:rPr>
          <w:rFonts w:asciiTheme="minorEastAsia" w:hAnsiTheme="minorEastAsia" w:hint="eastAsia"/>
          <w:szCs w:val="21"/>
        </w:rPr>
        <w:t xml:space="preserve">　令和3年4月から</w:t>
      </w:r>
      <w:r w:rsidR="001F3FB8">
        <w:rPr>
          <w:rFonts w:asciiTheme="minorEastAsia" w:hAnsiTheme="minorEastAsia" w:hint="eastAsia"/>
          <w:szCs w:val="21"/>
        </w:rPr>
        <w:t>6</w:t>
      </w:r>
      <w:r w:rsidR="00770728">
        <w:rPr>
          <w:rFonts w:asciiTheme="minorEastAsia" w:hAnsiTheme="minorEastAsia" w:hint="eastAsia"/>
          <w:szCs w:val="21"/>
        </w:rPr>
        <w:t>月までのうち、</w:t>
      </w:r>
      <w:r w:rsidR="00413DCF">
        <w:rPr>
          <w:rFonts w:asciiTheme="minorEastAsia" w:hAnsiTheme="minorEastAsia" w:hint="eastAsia"/>
          <w:szCs w:val="21"/>
        </w:rPr>
        <w:t>申請</w:t>
      </w:r>
      <w:r w:rsidR="00770728">
        <w:rPr>
          <w:rFonts w:asciiTheme="minorEastAsia" w:hAnsiTheme="minorEastAsia" w:hint="eastAsia"/>
          <w:szCs w:val="21"/>
        </w:rPr>
        <w:t>要件に該当する月の売上がわかる書類</w:t>
      </w:r>
    </w:p>
    <w:p w14:paraId="0536AB94" w14:textId="77777777" w:rsidR="00F95726" w:rsidRDefault="00F95726" w:rsidP="00CD4F8D">
      <w:pPr>
        <w:jc w:val="left"/>
        <w:rPr>
          <w:rFonts w:asciiTheme="minorEastAsia" w:hAnsiTheme="minorEastAsia"/>
          <w:szCs w:val="21"/>
        </w:rPr>
      </w:pPr>
      <w:r>
        <w:rPr>
          <w:rFonts w:asciiTheme="minorEastAsia" w:hAnsiTheme="minorEastAsia" w:hint="eastAsia"/>
          <w:szCs w:val="21"/>
        </w:rPr>
        <w:t xml:space="preserve">　　　 ※</w:t>
      </w:r>
      <w:r w:rsidRPr="00F95726">
        <w:rPr>
          <w:rFonts w:asciiTheme="minorEastAsia" w:hAnsiTheme="minorEastAsia" w:hint="eastAsia"/>
          <w:szCs w:val="21"/>
        </w:rPr>
        <w:t>売上台帳、月次残高試算表など</w:t>
      </w:r>
    </w:p>
    <w:p w14:paraId="1D610E41" w14:textId="77777777" w:rsidR="0034720A" w:rsidRPr="0034720A" w:rsidRDefault="009246FA" w:rsidP="0034720A">
      <w:pPr>
        <w:jc w:val="left"/>
        <w:rPr>
          <w:rFonts w:asciiTheme="minorEastAsia" w:hAnsiTheme="minorEastAsia"/>
          <w:szCs w:val="21"/>
        </w:rPr>
      </w:pPr>
      <w:r>
        <w:rPr>
          <w:rFonts w:asciiTheme="minorEastAsia" w:hAnsiTheme="minorEastAsia" w:hint="eastAsia"/>
          <w:szCs w:val="21"/>
        </w:rPr>
        <w:t xml:space="preserve">　(3)</w:t>
      </w:r>
      <w:r w:rsidR="00770728">
        <w:rPr>
          <w:rFonts w:asciiTheme="minorEastAsia" w:hAnsiTheme="minorEastAsia" w:hint="eastAsia"/>
          <w:szCs w:val="21"/>
        </w:rPr>
        <w:t xml:space="preserve">　</w:t>
      </w:r>
      <w:r w:rsidR="0034720A" w:rsidRPr="0034720A">
        <w:rPr>
          <w:rFonts w:asciiTheme="minorEastAsia" w:hAnsiTheme="minorEastAsia" w:hint="eastAsia"/>
          <w:szCs w:val="21"/>
        </w:rPr>
        <w:t>振込先口座が分かる通帳の写し</w:t>
      </w:r>
      <w:r w:rsidR="0034720A">
        <w:rPr>
          <w:rFonts w:asciiTheme="minorEastAsia" w:hAnsiTheme="minorEastAsia" w:hint="eastAsia"/>
          <w:szCs w:val="21"/>
        </w:rPr>
        <w:t>(申請者名義のものに限る。)</w:t>
      </w:r>
    </w:p>
    <w:p w14:paraId="2F6CA403" w14:textId="77777777" w:rsidR="009246FA" w:rsidRDefault="0034720A" w:rsidP="0034720A">
      <w:pPr>
        <w:jc w:val="left"/>
        <w:rPr>
          <w:rFonts w:asciiTheme="minorEastAsia" w:hAnsiTheme="minorEastAsia"/>
          <w:szCs w:val="21"/>
        </w:rPr>
      </w:pPr>
      <w:r w:rsidRPr="0034720A">
        <w:rPr>
          <w:rFonts w:asciiTheme="minorEastAsia" w:hAnsiTheme="minorEastAsia" w:hint="eastAsia"/>
          <w:szCs w:val="21"/>
        </w:rPr>
        <w:t xml:space="preserve">　 </w:t>
      </w:r>
      <w:r>
        <w:rPr>
          <w:rFonts w:asciiTheme="minorEastAsia" w:hAnsiTheme="minorEastAsia" w:hint="eastAsia"/>
          <w:szCs w:val="21"/>
        </w:rPr>
        <w:t xml:space="preserve">　　</w:t>
      </w:r>
      <w:r w:rsidRPr="0034720A">
        <w:rPr>
          <w:rFonts w:asciiTheme="minorEastAsia" w:hAnsiTheme="minorEastAsia" w:hint="eastAsia"/>
          <w:szCs w:val="21"/>
        </w:rPr>
        <w:t>※</w:t>
      </w:r>
      <w:r>
        <w:rPr>
          <w:rFonts w:asciiTheme="minorEastAsia" w:hAnsiTheme="minorEastAsia" w:hint="eastAsia"/>
          <w:szCs w:val="21"/>
        </w:rPr>
        <w:t xml:space="preserve"> </w:t>
      </w:r>
      <w:r w:rsidR="00F95726">
        <w:rPr>
          <w:rFonts w:asciiTheme="minorEastAsia" w:hAnsiTheme="minorEastAsia" w:hint="eastAsia"/>
          <w:szCs w:val="21"/>
        </w:rPr>
        <w:t>金融機関、支店、口座の種類、</w:t>
      </w:r>
      <w:r w:rsidRPr="0034720A">
        <w:rPr>
          <w:rFonts w:asciiTheme="minorEastAsia" w:hAnsiTheme="minorEastAsia" w:hint="eastAsia"/>
          <w:szCs w:val="21"/>
        </w:rPr>
        <w:t>口座名義</w:t>
      </w:r>
      <w:r w:rsidR="00697BDF">
        <w:rPr>
          <w:rFonts w:asciiTheme="minorEastAsia" w:hAnsiTheme="minorEastAsia" w:hint="eastAsia"/>
          <w:szCs w:val="21"/>
        </w:rPr>
        <w:t>(</w:t>
      </w:r>
      <w:r w:rsidRPr="0034720A">
        <w:rPr>
          <w:rFonts w:asciiTheme="minorEastAsia" w:hAnsiTheme="minorEastAsia" w:hint="eastAsia"/>
          <w:szCs w:val="21"/>
        </w:rPr>
        <w:t>カタカナ</w:t>
      </w:r>
      <w:r w:rsidR="00697BDF">
        <w:rPr>
          <w:rFonts w:asciiTheme="minorEastAsia" w:hAnsiTheme="minorEastAsia" w:hint="eastAsia"/>
          <w:szCs w:val="21"/>
        </w:rPr>
        <w:t>)</w:t>
      </w:r>
      <w:r w:rsidR="00F95726">
        <w:rPr>
          <w:rFonts w:asciiTheme="minorEastAsia" w:hAnsiTheme="minorEastAsia" w:hint="eastAsia"/>
          <w:szCs w:val="21"/>
        </w:rPr>
        <w:t>、</w:t>
      </w:r>
      <w:r w:rsidR="00697BDF">
        <w:rPr>
          <w:rFonts w:asciiTheme="minorEastAsia" w:hAnsiTheme="minorEastAsia" w:hint="eastAsia"/>
          <w:szCs w:val="21"/>
        </w:rPr>
        <w:t>口座番号</w:t>
      </w:r>
      <w:r w:rsidR="00F95726">
        <w:rPr>
          <w:rFonts w:asciiTheme="minorEastAsia" w:hAnsiTheme="minorEastAsia" w:hint="eastAsia"/>
          <w:szCs w:val="21"/>
        </w:rPr>
        <w:t>がわ</w:t>
      </w:r>
      <w:r w:rsidR="00697BDF">
        <w:rPr>
          <w:rFonts w:asciiTheme="minorEastAsia" w:hAnsiTheme="minorEastAsia" w:hint="eastAsia"/>
          <w:szCs w:val="21"/>
        </w:rPr>
        <w:t>かるもの</w:t>
      </w:r>
    </w:p>
    <w:p w14:paraId="75DCDD1B" w14:textId="77777777" w:rsidR="009246FA" w:rsidRDefault="009246FA" w:rsidP="00CD4F8D">
      <w:pPr>
        <w:jc w:val="left"/>
        <w:rPr>
          <w:rFonts w:asciiTheme="minorEastAsia" w:hAnsiTheme="minorEastAsia"/>
          <w:szCs w:val="21"/>
        </w:rPr>
      </w:pPr>
    </w:p>
    <w:p w14:paraId="351B42BB" w14:textId="77777777" w:rsidR="00270184" w:rsidRDefault="00270184" w:rsidP="00CD4F8D">
      <w:pPr>
        <w:jc w:val="left"/>
        <w:rPr>
          <w:rFonts w:asciiTheme="minorEastAsia" w:hAnsiTheme="minorEastAsia"/>
          <w:szCs w:val="21"/>
        </w:rPr>
      </w:pPr>
    </w:p>
    <w:p w14:paraId="71DBC564" w14:textId="77777777" w:rsidR="00730D93" w:rsidRPr="00730D93" w:rsidRDefault="00730D93" w:rsidP="00730D93">
      <w:pPr>
        <w:jc w:val="left"/>
        <w:rPr>
          <w:rFonts w:asciiTheme="minorEastAsia" w:hAnsiTheme="minorEastAsia"/>
          <w:szCs w:val="21"/>
        </w:rPr>
      </w:pPr>
    </w:p>
    <w:p w14:paraId="173075C8" w14:textId="77777777" w:rsidR="00730D93" w:rsidRDefault="00730D93" w:rsidP="00CD4F8D">
      <w:pPr>
        <w:jc w:val="left"/>
        <w:rPr>
          <w:rFonts w:asciiTheme="minorEastAsia" w:hAnsiTheme="minorEastAsia"/>
          <w:szCs w:val="21"/>
        </w:rPr>
      </w:pPr>
    </w:p>
    <w:p w14:paraId="3923353A" w14:textId="77777777" w:rsidR="00730D93" w:rsidRDefault="00730D93" w:rsidP="00CD4F8D">
      <w:pPr>
        <w:jc w:val="left"/>
        <w:rPr>
          <w:rFonts w:asciiTheme="minorEastAsia" w:hAnsiTheme="minorEastAsia"/>
          <w:szCs w:val="21"/>
        </w:rPr>
      </w:pPr>
    </w:p>
    <w:p w14:paraId="16BDB50F" w14:textId="77777777" w:rsidR="00730D93" w:rsidRDefault="00730D93" w:rsidP="00CD4F8D">
      <w:pPr>
        <w:jc w:val="left"/>
        <w:rPr>
          <w:rFonts w:asciiTheme="minorEastAsia" w:hAnsiTheme="minorEastAsia"/>
          <w:szCs w:val="21"/>
        </w:rPr>
      </w:pPr>
    </w:p>
    <w:p w14:paraId="06D7C2C4" w14:textId="77777777" w:rsidR="00730D93" w:rsidRDefault="00730D93" w:rsidP="00CD4F8D">
      <w:pPr>
        <w:jc w:val="left"/>
        <w:rPr>
          <w:rFonts w:asciiTheme="minorEastAsia" w:hAnsiTheme="minorEastAsia"/>
          <w:szCs w:val="21"/>
        </w:rPr>
      </w:pPr>
    </w:p>
    <w:p w14:paraId="1E57832A" w14:textId="77777777" w:rsidR="00730D93" w:rsidRDefault="00730D93" w:rsidP="00CD4F8D">
      <w:pPr>
        <w:jc w:val="left"/>
        <w:rPr>
          <w:rFonts w:asciiTheme="minorEastAsia" w:hAnsiTheme="minorEastAsia"/>
          <w:szCs w:val="21"/>
        </w:rPr>
      </w:pPr>
    </w:p>
    <w:p w14:paraId="1E4FB14F" w14:textId="77777777" w:rsidR="00730D93" w:rsidRDefault="00730D93" w:rsidP="00CD4F8D">
      <w:pPr>
        <w:jc w:val="left"/>
        <w:rPr>
          <w:rFonts w:asciiTheme="minorEastAsia" w:hAnsiTheme="minorEastAsia"/>
          <w:szCs w:val="21"/>
        </w:rPr>
      </w:pPr>
    </w:p>
    <w:p w14:paraId="7251EF60" w14:textId="77777777" w:rsidR="00730D93" w:rsidRDefault="00730D93" w:rsidP="00CD4F8D">
      <w:pPr>
        <w:jc w:val="left"/>
        <w:rPr>
          <w:rFonts w:asciiTheme="minorEastAsia" w:hAnsiTheme="minorEastAsia"/>
          <w:szCs w:val="21"/>
        </w:rPr>
      </w:pPr>
    </w:p>
    <w:p w14:paraId="4C59213F" w14:textId="77777777" w:rsidR="00730D93" w:rsidRDefault="00730D93" w:rsidP="00CD4F8D">
      <w:pPr>
        <w:jc w:val="left"/>
        <w:rPr>
          <w:rFonts w:asciiTheme="minorEastAsia" w:hAnsiTheme="minorEastAsia"/>
          <w:szCs w:val="21"/>
        </w:rPr>
      </w:pPr>
    </w:p>
    <w:p w14:paraId="125D52F8" w14:textId="77777777" w:rsidR="00730D93" w:rsidRDefault="00730D93" w:rsidP="00CD4F8D">
      <w:pPr>
        <w:jc w:val="left"/>
        <w:rPr>
          <w:rFonts w:asciiTheme="minorEastAsia" w:hAnsiTheme="minorEastAsia"/>
          <w:szCs w:val="21"/>
        </w:rPr>
      </w:pPr>
    </w:p>
    <w:p w14:paraId="2144A8D8" w14:textId="77777777" w:rsidR="00730D93" w:rsidRDefault="00730D93" w:rsidP="00CD4F8D">
      <w:pPr>
        <w:jc w:val="left"/>
        <w:rPr>
          <w:rFonts w:asciiTheme="minorEastAsia" w:hAnsiTheme="minorEastAsia"/>
          <w:szCs w:val="21"/>
        </w:rPr>
      </w:pPr>
    </w:p>
    <w:p w14:paraId="620E3B83" w14:textId="77777777" w:rsidR="00730D93" w:rsidRDefault="00730D93" w:rsidP="00CD4F8D">
      <w:pPr>
        <w:jc w:val="left"/>
        <w:rPr>
          <w:rFonts w:asciiTheme="minorEastAsia" w:hAnsiTheme="minorEastAsia"/>
          <w:szCs w:val="21"/>
        </w:rPr>
      </w:pPr>
    </w:p>
    <w:p w14:paraId="570DF0A6" w14:textId="77777777" w:rsidR="00730D93" w:rsidRDefault="00730D93" w:rsidP="00CD4F8D">
      <w:pPr>
        <w:jc w:val="left"/>
        <w:rPr>
          <w:rFonts w:asciiTheme="minorEastAsia" w:hAnsiTheme="minorEastAsia"/>
          <w:szCs w:val="21"/>
        </w:rPr>
      </w:pPr>
    </w:p>
    <w:p w14:paraId="4CD5E4E6" w14:textId="77777777" w:rsidR="00730D93" w:rsidRDefault="00730D93" w:rsidP="00CD4F8D">
      <w:pPr>
        <w:jc w:val="left"/>
        <w:rPr>
          <w:rFonts w:asciiTheme="minorEastAsia" w:hAnsiTheme="minorEastAsia"/>
          <w:szCs w:val="21"/>
        </w:rPr>
      </w:pPr>
    </w:p>
    <w:p w14:paraId="44BB282B" w14:textId="77777777" w:rsidR="00730D93" w:rsidRDefault="00730D93" w:rsidP="00CD4F8D">
      <w:pPr>
        <w:jc w:val="left"/>
        <w:rPr>
          <w:rFonts w:asciiTheme="minorEastAsia" w:hAnsiTheme="minorEastAsia"/>
          <w:szCs w:val="21"/>
        </w:rPr>
      </w:pPr>
    </w:p>
    <w:p w14:paraId="5B00C094" w14:textId="77777777" w:rsidR="00730D93" w:rsidRDefault="00730D93" w:rsidP="00CD4F8D">
      <w:pPr>
        <w:jc w:val="left"/>
        <w:rPr>
          <w:rFonts w:asciiTheme="minorEastAsia" w:hAnsiTheme="minorEastAsia"/>
          <w:szCs w:val="21"/>
        </w:rPr>
      </w:pPr>
    </w:p>
    <w:p w14:paraId="46E8C821" w14:textId="77777777" w:rsidR="00730D93" w:rsidRDefault="00730D93" w:rsidP="00CD4F8D">
      <w:pPr>
        <w:jc w:val="left"/>
        <w:rPr>
          <w:rFonts w:asciiTheme="minorEastAsia" w:hAnsiTheme="minorEastAsia"/>
          <w:szCs w:val="21"/>
        </w:rPr>
      </w:pPr>
    </w:p>
    <w:p w14:paraId="6B527613" w14:textId="77777777" w:rsidR="00730D93" w:rsidRDefault="00730D93" w:rsidP="00CD4F8D">
      <w:pPr>
        <w:jc w:val="left"/>
        <w:rPr>
          <w:rFonts w:asciiTheme="minorEastAsia" w:hAnsiTheme="minorEastAsia"/>
          <w:szCs w:val="21"/>
        </w:rPr>
      </w:pPr>
    </w:p>
    <w:p w14:paraId="558899CF" w14:textId="77777777" w:rsidR="00730D93" w:rsidRDefault="00730D93" w:rsidP="00CD4F8D">
      <w:pPr>
        <w:jc w:val="left"/>
        <w:rPr>
          <w:rFonts w:asciiTheme="minorEastAsia" w:hAnsiTheme="minorEastAsia"/>
          <w:szCs w:val="21"/>
        </w:rPr>
      </w:pPr>
    </w:p>
    <w:p w14:paraId="74816B0B" w14:textId="77777777" w:rsidR="00730D93" w:rsidRDefault="00730D93" w:rsidP="00CD4F8D">
      <w:pPr>
        <w:jc w:val="left"/>
        <w:rPr>
          <w:rFonts w:asciiTheme="minorEastAsia" w:hAnsiTheme="minorEastAsia"/>
          <w:szCs w:val="21"/>
        </w:rPr>
      </w:pPr>
    </w:p>
    <w:p w14:paraId="23F484D3" w14:textId="77777777" w:rsidR="00730D93" w:rsidRDefault="00730D93" w:rsidP="00CD4F8D">
      <w:pPr>
        <w:jc w:val="left"/>
        <w:rPr>
          <w:rFonts w:asciiTheme="minorEastAsia" w:hAnsiTheme="minorEastAsia"/>
          <w:szCs w:val="21"/>
        </w:rPr>
      </w:pPr>
    </w:p>
    <w:p w14:paraId="769867FE" w14:textId="77777777" w:rsidR="00270184" w:rsidRDefault="00270184" w:rsidP="00CD4F8D">
      <w:pPr>
        <w:jc w:val="left"/>
        <w:rPr>
          <w:rFonts w:asciiTheme="minorEastAsia" w:hAnsiTheme="minorEastAsia"/>
          <w:szCs w:val="21"/>
        </w:rPr>
      </w:pPr>
    </w:p>
    <w:p w14:paraId="4FDA7734" w14:textId="77777777" w:rsidR="00270184" w:rsidRDefault="00270184" w:rsidP="00CD4F8D">
      <w:pPr>
        <w:jc w:val="left"/>
        <w:rPr>
          <w:rFonts w:asciiTheme="minorEastAsia" w:hAnsiTheme="minorEastAsia"/>
          <w:szCs w:val="21"/>
        </w:rPr>
      </w:pPr>
    </w:p>
    <w:p w14:paraId="0B1BF084" w14:textId="77777777" w:rsidR="00270184" w:rsidRDefault="00270184" w:rsidP="00CD4F8D">
      <w:pPr>
        <w:jc w:val="left"/>
        <w:rPr>
          <w:rFonts w:asciiTheme="minorEastAsia" w:hAnsiTheme="minorEastAsia"/>
          <w:szCs w:val="21"/>
        </w:rPr>
      </w:pPr>
    </w:p>
    <w:p w14:paraId="49E6BDA3" w14:textId="77777777" w:rsidR="00270184" w:rsidRDefault="00270184" w:rsidP="00CD4F8D">
      <w:pPr>
        <w:jc w:val="left"/>
        <w:rPr>
          <w:rFonts w:asciiTheme="minorEastAsia" w:hAnsiTheme="minorEastAsia"/>
          <w:szCs w:val="21"/>
        </w:rPr>
      </w:pPr>
    </w:p>
    <w:p w14:paraId="3405ED35" w14:textId="77777777" w:rsidR="00270184" w:rsidRDefault="00270184" w:rsidP="00CD4F8D">
      <w:pPr>
        <w:jc w:val="left"/>
        <w:rPr>
          <w:rFonts w:asciiTheme="minorEastAsia" w:hAnsiTheme="minorEastAsia"/>
          <w:szCs w:val="21"/>
        </w:rPr>
      </w:pPr>
    </w:p>
    <w:p w14:paraId="6269DFAC" w14:textId="77777777" w:rsidR="00730D93" w:rsidRDefault="00730D93" w:rsidP="00CD4F8D">
      <w:pPr>
        <w:jc w:val="left"/>
        <w:rPr>
          <w:rFonts w:asciiTheme="minorEastAsia" w:hAnsiTheme="minorEastAsia"/>
          <w:szCs w:val="21"/>
        </w:rPr>
      </w:pPr>
    </w:p>
    <w:p w14:paraId="12B6A606" w14:textId="77777777" w:rsidR="0044265B" w:rsidRDefault="0044265B" w:rsidP="0044265B">
      <w:pPr>
        <w:rPr>
          <w:rFonts w:asciiTheme="minorEastAsia" w:hAnsiTheme="minorEastAsia"/>
          <w:sz w:val="22"/>
        </w:rPr>
      </w:pPr>
      <w:r w:rsidRPr="00310448">
        <w:rPr>
          <w:rFonts w:asciiTheme="minorEastAsia" w:hAnsiTheme="minorEastAsia" w:hint="eastAsia"/>
          <w:sz w:val="22"/>
        </w:rPr>
        <w:lastRenderedPageBreak/>
        <w:t>様式第2号</w:t>
      </w:r>
    </w:p>
    <w:p w14:paraId="040BF42C" w14:textId="77777777" w:rsidR="00422AC9" w:rsidRPr="00310448" w:rsidRDefault="00422AC9" w:rsidP="00422AC9">
      <w:pPr>
        <w:wordWrap w:val="0"/>
        <w:jc w:val="right"/>
        <w:rPr>
          <w:rFonts w:asciiTheme="minorEastAsia" w:hAnsiTheme="minorEastAsia"/>
          <w:sz w:val="22"/>
        </w:rPr>
      </w:pPr>
      <w:r>
        <w:rPr>
          <w:rFonts w:asciiTheme="minorEastAsia" w:hAnsiTheme="minorEastAsia" w:hint="eastAsia"/>
          <w:sz w:val="22"/>
        </w:rPr>
        <w:t>西　商　第　　　号</w:t>
      </w:r>
    </w:p>
    <w:p w14:paraId="59A2F41B" w14:textId="77777777" w:rsidR="0044265B" w:rsidRPr="00310448" w:rsidRDefault="0044265B" w:rsidP="0044265B">
      <w:pPr>
        <w:jc w:val="right"/>
        <w:rPr>
          <w:rFonts w:asciiTheme="minorEastAsia" w:hAnsiTheme="minorEastAsia"/>
          <w:sz w:val="22"/>
        </w:rPr>
      </w:pPr>
      <w:r w:rsidRPr="00310448">
        <w:rPr>
          <w:rFonts w:asciiTheme="minorEastAsia" w:hAnsiTheme="minorEastAsia" w:hint="eastAsia"/>
          <w:sz w:val="22"/>
        </w:rPr>
        <w:t xml:space="preserve">　　年　　月　　日</w:t>
      </w:r>
    </w:p>
    <w:p w14:paraId="5B7B8B85" w14:textId="77777777" w:rsidR="0044265B" w:rsidRPr="00310448" w:rsidRDefault="0044265B" w:rsidP="0044265B">
      <w:pPr>
        <w:jc w:val="right"/>
        <w:rPr>
          <w:rFonts w:asciiTheme="minorEastAsia" w:hAnsiTheme="minorEastAsia"/>
          <w:sz w:val="22"/>
        </w:rPr>
      </w:pPr>
    </w:p>
    <w:p w14:paraId="2DA453BF" w14:textId="77777777" w:rsidR="0044265B" w:rsidRPr="00310448" w:rsidRDefault="0044265B" w:rsidP="0044265B">
      <w:pPr>
        <w:jc w:val="left"/>
        <w:rPr>
          <w:rFonts w:asciiTheme="minorEastAsia" w:hAnsiTheme="minorEastAsia"/>
          <w:sz w:val="22"/>
        </w:rPr>
      </w:pPr>
      <w:r>
        <w:rPr>
          <w:rFonts w:asciiTheme="minorEastAsia" w:hAnsiTheme="minorEastAsia" w:hint="eastAsia"/>
          <w:sz w:val="22"/>
        </w:rPr>
        <w:t>（名称）（代表者職氏名）</w:t>
      </w:r>
      <w:r w:rsidRPr="00310448">
        <w:rPr>
          <w:rFonts w:asciiTheme="minorEastAsia" w:hAnsiTheme="minorEastAsia" w:hint="eastAsia"/>
          <w:sz w:val="22"/>
        </w:rPr>
        <w:t xml:space="preserve">　　殿</w:t>
      </w:r>
    </w:p>
    <w:p w14:paraId="142D857B" w14:textId="77777777" w:rsidR="0044265B" w:rsidRPr="0044265B" w:rsidRDefault="0044265B" w:rsidP="0044265B">
      <w:pPr>
        <w:jc w:val="right"/>
        <w:rPr>
          <w:rFonts w:asciiTheme="minorEastAsia" w:hAnsiTheme="minorEastAsia"/>
          <w:sz w:val="22"/>
        </w:rPr>
      </w:pPr>
    </w:p>
    <w:p w14:paraId="316670EA" w14:textId="77777777" w:rsidR="0044265B" w:rsidRPr="00310448" w:rsidRDefault="0044265B" w:rsidP="0044265B">
      <w:pPr>
        <w:wordWrap w:val="0"/>
        <w:ind w:rightChars="303" w:right="636"/>
        <w:jc w:val="right"/>
        <w:rPr>
          <w:rFonts w:asciiTheme="minorEastAsia" w:hAnsiTheme="minorEastAsia"/>
          <w:sz w:val="22"/>
        </w:rPr>
      </w:pPr>
      <w:r>
        <w:rPr>
          <w:rFonts w:asciiTheme="minorEastAsia" w:hAnsiTheme="minorEastAsia" w:hint="eastAsia"/>
          <w:sz w:val="22"/>
        </w:rPr>
        <w:t>西川町長　　小　川　 一　博</w:t>
      </w:r>
    </w:p>
    <w:p w14:paraId="42068172" w14:textId="77777777" w:rsidR="0044265B" w:rsidRDefault="0044265B" w:rsidP="0044265B">
      <w:pPr>
        <w:rPr>
          <w:rFonts w:asciiTheme="minorEastAsia" w:hAnsiTheme="minorEastAsia"/>
          <w:sz w:val="22"/>
        </w:rPr>
      </w:pPr>
    </w:p>
    <w:p w14:paraId="0EA0D459" w14:textId="77777777" w:rsidR="0044265B" w:rsidRPr="00310448" w:rsidRDefault="0044265B" w:rsidP="0044265B">
      <w:pPr>
        <w:rPr>
          <w:rFonts w:asciiTheme="minorEastAsia" w:hAnsiTheme="minorEastAsia"/>
          <w:sz w:val="22"/>
        </w:rPr>
      </w:pPr>
    </w:p>
    <w:p w14:paraId="4AFF1D51" w14:textId="77777777" w:rsidR="009174BF" w:rsidRDefault="0044265B" w:rsidP="0044265B">
      <w:pPr>
        <w:jc w:val="center"/>
        <w:rPr>
          <w:rFonts w:asciiTheme="minorEastAsia" w:hAnsiTheme="minorEastAsia"/>
          <w:sz w:val="26"/>
          <w:szCs w:val="26"/>
        </w:rPr>
      </w:pPr>
      <w:r w:rsidRPr="0044265B">
        <w:rPr>
          <w:rFonts w:asciiTheme="minorEastAsia" w:hAnsiTheme="minorEastAsia" w:hint="eastAsia"/>
          <w:sz w:val="26"/>
          <w:szCs w:val="26"/>
        </w:rPr>
        <w:t>令和3年度西川町事業継続応援給付金交付</w:t>
      </w:r>
      <w:r>
        <w:rPr>
          <w:rFonts w:asciiTheme="minorEastAsia" w:hAnsiTheme="minorEastAsia" w:hint="eastAsia"/>
          <w:sz w:val="26"/>
          <w:szCs w:val="26"/>
        </w:rPr>
        <w:t>（不交付）決定</w:t>
      </w:r>
    </w:p>
    <w:p w14:paraId="3814951A" w14:textId="77777777" w:rsidR="0044265B" w:rsidRPr="0044265B" w:rsidRDefault="00422AC9" w:rsidP="0044265B">
      <w:pPr>
        <w:jc w:val="center"/>
        <w:rPr>
          <w:rFonts w:asciiTheme="minorEastAsia" w:hAnsiTheme="minorEastAsia"/>
          <w:b/>
          <w:sz w:val="26"/>
          <w:szCs w:val="26"/>
        </w:rPr>
      </w:pPr>
      <w:r>
        <w:rPr>
          <w:rFonts w:asciiTheme="minorEastAsia" w:hAnsiTheme="minorEastAsia" w:hint="eastAsia"/>
          <w:sz w:val="26"/>
          <w:szCs w:val="26"/>
        </w:rPr>
        <w:t>及び額の確定</w:t>
      </w:r>
      <w:r w:rsidR="0044265B">
        <w:rPr>
          <w:rFonts w:asciiTheme="minorEastAsia" w:hAnsiTheme="minorEastAsia" w:hint="eastAsia"/>
          <w:sz w:val="26"/>
          <w:szCs w:val="26"/>
        </w:rPr>
        <w:t>について</w:t>
      </w:r>
    </w:p>
    <w:p w14:paraId="08A8D6C6" w14:textId="77777777" w:rsidR="0044265B" w:rsidRPr="00310448" w:rsidRDefault="0044265B" w:rsidP="0044265B">
      <w:pPr>
        <w:rPr>
          <w:rFonts w:asciiTheme="minorEastAsia" w:hAnsiTheme="minorEastAsia"/>
          <w:b/>
          <w:sz w:val="22"/>
        </w:rPr>
      </w:pPr>
    </w:p>
    <w:p w14:paraId="5044129D" w14:textId="77777777" w:rsidR="0044265B" w:rsidRPr="00310448" w:rsidRDefault="0044265B" w:rsidP="0044265B">
      <w:pPr>
        <w:rPr>
          <w:rFonts w:asciiTheme="minorEastAsia" w:hAnsiTheme="minorEastAsia"/>
          <w:sz w:val="22"/>
        </w:rPr>
      </w:pPr>
      <w:r w:rsidRPr="00310448">
        <w:rPr>
          <w:rFonts w:asciiTheme="minorEastAsia" w:hAnsiTheme="minorEastAsia" w:hint="eastAsia"/>
          <w:sz w:val="22"/>
        </w:rPr>
        <w:t xml:space="preserve">　　年　　月　　日付けで交付申請のあった</w:t>
      </w:r>
      <w:r>
        <w:rPr>
          <w:rFonts w:asciiTheme="minorEastAsia" w:hAnsiTheme="minorEastAsia" w:hint="eastAsia"/>
          <w:sz w:val="22"/>
        </w:rPr>
        <w:t>給付</w:t>
      </w:r>
      <w:r w:rsidRPr="00310448">
        <w:rPr>
          <w:rFonts w:asciiTheme="minorEastAsia" w:hAnsiTheme="minorEastAsia" w:hint="eastAsia"/>
          <w:sz w:val="22"/>
        </w:rPr>
        <w:t>金の交付について、</w:t>
      </w:r>
      <w:r w:rsidRPr="0044265B">
        <w:rPr>
          <w:rFonts w:asciiTheme="minorEastAsia" w:hAnsiTheme="minorEastAsia" w:hint="eastAsia"/>
          <w:sz w:val="22"/>
        </w:rPr>
        <w:t>令和3年度西川町事業継続応援給付金交付要綱</w:t>
      </w:r>
      <w:r w:rsidRPr="00310448">
        <w:rPr>
          <w:rFonts w:asciiTheme="minorEastAsia" w:hAnsiTheme="minorEastAsia" w:hint="eastAsia"/>
          <w:sz w:val="22"/>
        </w:rPr>
        <w:t>第</w:t>
      </w:r>
      <w:r>
        <w:rPr>
          <w:rFonts w:asciiTheme="minorEastAsia" w:hAnsiTheme="minorEastAsia" w:hint="eastAsia"/>
          <w:sz w:val="22"/>
        </w:rPr>
        <w:t>5</w:t>
      </w:r>
      <w:r w:rsidRPr="00310448">
        <w:rPr>
          <w:rFonts w:asciiTheme="minorEastAsia" w:hAnsiTheme="minorEastAsia" w:hint="eastAsia"/>
          <w:sz w:val="22"/>
        </w:rPr>
        <w:t>条の規定により、下記のとおり通知します。</w:t>
      </w:r>
    </w:p>
    <w:p w14:paraId="5E8B0313" w14:textId="77777777" w:rsidR="0044265B" w:rsidRPr="0044265B" w:rsidRDefault="0044265B" w:rsidP="0044265B">
      <w:pPr>
        <w:rPr>
          <w:rFonts w:asciiTheme="minorEastAsia" w:hAnsiTheme="minorEastAsia"/>
          <w:sz w:val="22"/>
        </w:rPr>
      </w:pPr>
    </w:p>
    <w:p w14:paraId="1601DB47" w14:textId="77777777" w:rsidR="0044265B" w:rsidRPr="00310448" w:rsidRDefault="0044265B" w:rsidP="0044265B">
      <w:pPr>
        <w:jc w:val="center"/>
        <w:rPr>
          <w:rFonts w:asciiTheme="minorEastAsia" w:hAnsiTheme="minorEastAsia"/>
          <w:sz w:val="22"/>
        </w:rPr>
      </w:pPr>
      <w:r w:rsidRPr="00310448">
        <w:rPr>
          <w:rFonts w:asciiTheme="minorEastAsia" w:hAnsiTheme="minorEastAsia" w:hint="eastAsia"/>
          <w:sz w:val="22"/>
        </w:rPr>
        <w:t>記</w:t>
      </w:r>
    </w:p>
    <w:p w14:paraId="6045F16E" w14:textId="77777777" w:rsidR="0044265B" w:rsidRPr="00310448" w:rsidRDefault="0044265B" w:rsidP="0044265B">
      <w:pPr>
        <w:rPr>
          <w:rFonts w:asciiTheme="minorEastAsia" w:hAnsiTheme="minorEastAsia"/>
          <w:sz w:val="22"/>
        </w:rPr>
      </w:pPr>
    </w:p>
    <w:p w14:paraId="764C0377" w14:textId="77777777" w:rsidR="0044265B" w:rsidRPr="00310448" w:rsidRDefault="0044265B" w:rsidP="009174BF">
      <w:pPr>
        <w:ind w:firstLine="440"/>
        <w:rPr>
          <w:rFonts w:asciiTheme="minorEastAsia" w:hAnsiTheme="minorEastAsia"/>
          <w:sz w:val="22"/>
        </w:rPr>
      </w:pPr>
      <w:r w:rsidRPr="0044265B">
        <w:rPr>
          <w:rFonts w:asciiTheme="minorEastAsia" w:hAnsiTheme="minorEastAsia" w:hint="eastAsia"/>
          <w:sz w:val="22"/>
        </w:rPr>
        <w:t>西川町事業継続応援給付金</w:t>
      </w:r>
      <w:r w:rsidR="009174BF">
        <w:rPr>
          <w:rFonts w:asciiTheme="minorEastAsia" w:hAnsiTheme="minorEastAsia" w:hint="eastAsia"/>
          <w:sz w:val="22"/>
        </w:rPr>
        <w:t xml:space="preserve">　</w:t>
      </w:r>
      <w:r w:rsidR="009174BF">
        <w:rPr>
          <w:rFonts w:asciiTheme="minorEastAsia" w:hAnsiTheme="minorEastAsia" w:hint="eastAsia"/>
          <w:sz w:val="22"/>
          <w:u w:val="single"/>
        </w:rPr>
        <w:t xml:space="preserve">　　　　　　　　　　</w:t>
      </w:r>
      <w:r w:rsidR="009174BF" w:rsidRPr="009174BF">
        <w:rPr>
          <w:rFonts w:asciiTheme="minorEastAsia" w:hAnsiTheme="minorEastAsia" w:hint="eastAsia"/>
          <w:sz w:val="22"/>
          <w:u w:val="single"/>
        </w:rPr>
        <w:t xml:space="preserve">　円</w:t>
      </w:r>
      <w:r w:rsidR="00422AC9">
        <w:rPr>
          <w:rFonts w:asciiTheme="minorEastAsia" w:hAnsiTheme="minorEastAsia" w:hint="eastAsia"/>
          <w:sz w:val="22"/>
        </w:rPr>
        <w:t>を交付する</w:t>
      </w:r>
      <w:r w:rsidRPr="00310448">
        <w:rPr>
          <w:rFonts w:asciiTheme="minorEastAsia" w:hAnsiTheme="minorEastAsia" w:hint="eastAsia"/>
          <w:sz w:val="22"/>
        </w:rPr>
        <w:t>。</w:t>
      </w:r>
    </w:p>
    <w:p w14:paraId="5D2DEBC2" w14:textId="77777777" w:rsidR="0044265B" w:rsidRDefault="009174BF" w:rsidP="009174BF">
      <w:pPr>
        <w:rPr>
          <w:rFonts w:asciiTheme="minorEastAsia" w:hAnsiTheme="minorEastAsia"/>
          <w:sz w:val="22"/>
        </w:rPr>
      </w:pPr>
      <w:r>
        <w:rPr>
          <w:rFonts w:asciiTheme="minorEastAsia" w:hAnsiTheme="minorEastAsia" w:hint="eastAsia"/>
          <w:sz w:val="22"/>
        </w:rPr>
        <w:t xml:space="preserve">　　　</w:t>
      </w:r>
    </w:p>
    <w:p w14:paraId="45BA514F" w14:textId="77777777" w:rsidR="009174BF" w:rsidRDefault="009174BF" w:rsidP="009174BF">
      <w:pPr>
        <w:rPr>
          <w:rFonts w:asciiTheme="minorEastAsia" w:hAnsiTheme="minorEastAsia"/>
          <w:sz w:val="22"/>
        </w:rPr>
      </w:pPr>
    </w:p>
    <w:p w14:paraId="17CE29C1" w14:textId="77777777" w:rsidR="009174BF" w:rsidRDefault="009174BF" w:rsidP="009174BF">
      <w:pPr>
        <w:ind w:firstLine="440"/>
        <w:rPr>
          <w:rFonts w:asciiTheme="minorEastAsia" w:hAnsiTheme="minorEastAsia"/>
          <w:sz w:val="22"/>
        </w:rPr>
      </w:pPr>
      <w:r w:rsidRPr="009174BF">
        <w:rPr>
          <w:rFonts w:asciiTheme="minorEastAsia" w:hAnsiTheme="minorEastAsia" w:hint="eastAsia"/>
          <w:sz w:val="22"/>
        </w:rPr>
        <w:t>西川町事業継続応援給付金</w:t>
      </w:r>
      <w:r w:rsidR="00422AC9">
        <w:rPr>
          <w:rFonts w:asciiTheme="minorEastAsia" w:hAnsiTheme="minorEastAsia" w:hint="eastAsia"/>
          <w:sz w:val="22"/>
        </w:rPr>
        <w:t>は不交付とする。</w:t>
      </w:r>
    </w:p>
    <w:p w14:paraId="5B2493B9" w14:textId="77777777" w:rsidR="009174BF" w:rsidRPr="009174BF" w:rsidRDefault="009174BF" w:rsidP="009174BF">
      <w:pPr>
        <w:ind w:firstLine="440"/>
        <w:rPr>
          <w:rFonts w:asciiTheme="minorEastAsia" w:hAnsiTheme="minorEastAsia"/>
          <w:sz w:val="22"/>
        </w:rPr>
      </w:pPr>
    </w:p>
    <w:p w14:paraId="25440C68" w14:textId="77777777" w:rsidR="0044265B" w:rsidRPr="00310448" w:rsidRDefault="0044265B" w:rsidP="009174BF">
      <w:pPr>
        <w:ind w:firstLine="440"/>
        <w:rPr>
          <w:rFonts w:asciiTheme="minorEastAsia" w:hAnsiTheme="minorEastAsia"/>
          <w:sz w:val="22"/>
        </w:rPr>
      </w:pPr>
      <w:r w:rsidRPr="00310448">
        <w:rPr>
          <w:rFonts w:asciiTheme="minorEastAsia" w:hAnsiTheme="minorEastAsia" w:hint="eastAsia"/>
          <w:sz w:val="22"/>
        </w:rPr>
        <w:t>（交付しないことの事由　　　　　　　　　　　　　　　　　　　）</w:t>
      </w:r>
    </w:p>
    <w:p w14:paraId="3E9CB059" w14:textId="77777777" w:rsidR="00730D93" w:rsidRPr="0044265B" w:rsidRDefault="00730D93" w:rsidP="00CD4F8D">
      <w:pPr>
        <w:jc w:val="left"/>
        <w:rPr>
          <w:rFonts w:asciiTheme="minorEastAsia" w:hAnsiTheme="minorEastAsia"/>
          <w:szCs w:val="21"/>
        </w:rPr>
      </w:pPr>
    </w:p>
    <w:p w14:paraId="1C261383" w14:textId="77777777" w:rsidR="00730D93" w:rsidRPr="002F7F8E" w:rsidRDefault="00730D93" w:rsidP="00CD4F8D">
      <w:pPr>
        <w:jc w:val="left"/>
        <w:rPr>
          <w:rFonts w:asciiTheme="minorEastAsia" w:hAnsiTheme="minorEastAsia"/>
          <w:szCs w:val="21"/>
        </w:rPr>
      </w:pPr>
    </w:p>
    <w:sectPr w:rsidR="00730D93" w:rsidRPr="002F7F8E" w:rsidSect="00706FB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E28D" w14:textId="77777777" w:rsidR="00A34FFB" w:rsidRDefault="00A34FFB" w:rsidP="00E26B37">
      <w:r>
        <w:separator/>
      </w:r>
    </w:p>
  </w:endnote>
  <w:endnote w:type="continuationSeparator" w:id="0">
    <w:p w14:paraId="01A53D04" w14:textId="77777777" w:rsidR="00A34FFB" w:rsidRDefault="00A34FFB" w:rsidP="00E2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3F82" w14:textId="77777777" w:rsidR="00A34FFB" w:rsidRDefault="00A34FFB" w:rsidP="00E26B37">
      <w:r>
        <w:separator/>
      </w:r>
    </w:p>
  </w:footnote>
  <w:footnote w:type="continuationSeparator" w:id="0">
    <w:p w14:paraId="12F14A32" w14:textId="77777777" w:rsidR="00A34FFB" w:rsidRDefault="00A34FFB" w:rsidP="00E26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6163"/>
    <w:multiLevelType w:val="hybridMultilevel"/>
    <w:tmpl w:val="3C4483DA"/>
    <w:lvl w:ilvl="0" w:tplc="B9BE303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435456C"/>
    <w:multiLevelType w:val="hybridMultilevel"/>
    <w:tmpl w:val="5874BA76"/>
    <w:lvl w:ilvl="0" w:tplc="BCF820FA">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44FBB"/>
    <w:multiLevelType w:val="hybridMultilevel"/>
    <w:tmpl w:val="520C28A6"/>
    <w:lvl w:ilvl="0" w:tplc="073AAF5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B3F53A4"/>
    <w:multiLevelType w:val="hybridMultilevel"/>
    <w:tmpl w:val="34B45AB0"/>
    <w:lvl w:ilvl="0" w:tplc="483A3C1A">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4C4197"/>
    <w:multiLevelType w:val="hybridMultilevel"/>
    <w:tmpl w:val="AF4C688E"/>
    <w:lvl w:ilvl="0" w:tplc="8256A002">
      <w:start w:val="1"/>
      <w:numFmt w:val="decimalFullWidth"/>
      <w:lvlText w:val="（%1）"/>
      <w:lvlJc w:val="left"/>
      <w:pPr>
        <w:ind w:left="1140" w:hanging="7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3E"/>
    <w:rsid w:val="0003404A"/>
    <w:rsid w:val="00065CC4"/>
    <w:rsid w:val="00075510"/>
    <w:rsid w:val="000764F1"/>
    <w:rsid w:val="00083C75"/>
    <w:rsid w:val="000A19B0"/>
    <w:rsid w:val="000B5364"/>
    <w:rsid w:val="000C74BB"/>
    <w:rsid w:val="000D2CAF"/>
    <w:rsid w:val="000F5246"/>
    <w:rsid w:val="0011232C"/>
    <w:rsid w:val="001256C6"/>
    <w:rsid w:val="00125F93"/>
    <w:rsid w:val="0013159F"/>
    <w:rsid w:val="001367AF"/>
    <w:rsid w:val="00154593"/>
    <w:rsid w:val="00173450"/>
    <w:rsid w:val="001761E8"/>
    <w:rsid w:val="001948B7"/>
    <w:rsid w:val="001A12D5"/>
    <w:rsid w:val="001E1232"/>
    <w:rsid w:val="001E4415"/>
    <w:rsid w:val="001E6A4A"/>
    <w:rsid w:val="001E6EDE"/>
    <w:rsid w:val="001F3FB8"/>
    <w:rsid w:val="001F5167"/>
    <w:rsid w:val="0022395A"/>
    <w:rsid w:val="002326D7"/>
    <w:rsid w:val="0024553D"/>
    <w:rsid w:val="00251633"/>
    <w:rsid w:val="00262481"/>
    <w:rsid w:val="00266B44"/>
    <w:rsid w:val="00270184"/>
    <w:rsid w:val="00273116"/>
    <w:rsid w:val="002803D8"/>
    <w:rsid w:val="00294641"/>
    <w:rsid w:val="002D041F"/>
    <w:rsid w:val="002E0DF9"/>
    <w:rsid w:val="002F7F8E"/>
    <w:rsid w:val="00306F1E"/>
    <w:rsid w:val="003111A6"/>
    <w:rsid w:val="00314BDE"/>
    <w:rsid w:val="00317D5A"/>
    <w:rsid w:val="0034720A"/>
    <w:rsid w:val="003571C4"/>
    <w:rsid w:val="00393A73"/>
    <w:rsid w:val="003A169B"/>
    <w:rsid w:val="003C1DDE"/>
    <w:rsid w:val="003E54B7"/>
    <w:rsid w:val="003F2738"/>
    <w:rsid w:val="003F3C89"/>
    <w:rsid w:val="003F60E8"/>
    <w:rsid w:val="00405CD2"/>
    <w:rsid w:val="00413DCF"/>
    <w:rsid w:val="00422AC9"/>
    <w:rsid w:val="0044265B"/>
    <w:rsid w:val="00442F69"/>
    <w:rsid w:val="00444B3A"/>
    <w:rsid w:val="004614F4"/>
    <w:rsid w:val="004856F4"/>
    <w:rsid w:val="004915C8"/>
    <w:rsid w:val="00495C5B"/>
    <w:rsid w:val="004B4BC2"/>
    <w:rsid w:val="004B743D"/>
    <w:rsid w:val="004C4AA6"/>
    <w:rsid w:val="004C5702"/>
    <w:rsid w:val="004C6240"/>
    <w:rsid w:val="004F1E60"/>
    <w:rsid w:val="004F4829"/>
    <w:rsid w:val="00507B74"/>
    <w:rsid w:val="00510671"/>
    <w:rsid w:val="00552FC1"/>
    <w:rsid w:val="005765D2"/>
    <w:rsid w:val="005772C7"/>
    <w:rsid w:val="005B1797"/>
    <w:rsid w:val="005C2160"/>
    <w:rsid w:val="005D5A56"/>
    <w:rsid w:val="005F48DF"/>
    <w:rsid w:val="005F5FF5"/>
    <w:rsid w:val="005F674B"/>
    <w:rsid w:val="0060617E"/>
    <w:rsid w:val="00636E30"/>
    <w:rsid w:val="00640FBB"/>
    <w:rsid w:val="00674236"/>
    <w:rsid w:val="00692AE6"/>
    <w:rsid w:val="00697BDF"/>
    <w:rsid w:val="006B3878"/>
    <w:rsid w:val="006E71F5"/>
    <w:rsid w:val="007054BD"/>
    <w:rsid w:val="00706FB6"/>
    <w:rsid w:val="00715799"/>
    <w:rsid w:val="007223BE"/>
    <w:rsid w:val="00730D93"/>
    <w:rsid w:val="00770728"/>
    <w:rsid w:val="00771D93"/>
    <w:rsid w:val="00774499"/>
    <w:rsid w:val="007A4CDE"/>
    <w:rsid w:val="007E4EF8"/>
    <w:rsid w:val="007E6D8F"/>
    <w:rsid w:val="007F455E"/>
    <w:rsid w:val="00801D52"/>
    <w:rsid w:val="00815B48"/>
    <w:rsid w:val="00820B99"/>
    <w:rsid w:val="0082774F"/>
    <w:rsid w:val="00846F33"/>
    <w:rsid w:val="00861923"/>
    <w:rsid w:val="00867C2A"/>
    <w:rsid w:val="00887E0D"/>
    <w:rsid w:val="008B2142"/>
    <w:rsid w:val="008C583A"/>
    <w:rsid w:val="00902E6D"/>
    <w:rsid w:val="00915113"/>
    <w:rsid w:val="009174BF"/>
    <w:rsid w:val="009246FA"/>
    <w:rsid w:val="009736A1"/>
    <w:rsid w:val="009B1153"/>
    <w:rsid w:val="00A16C29"/>
    <w:rsid w:val="00A239D8"/>
    <w:rsid w:val="00A34FFB"/>
    <w:rsid w:val="00A51C39"/>
    <w:rsid w:val="00A66072"/>
    <w:rsid w:val="00A73704"/>
    <w:rsid w:val="00AA28CF"/>
    <w:rsid w:val="00AA32F4"/>
    <w:rsid w:val="00AE2C2B"/>
    <w:rsid w:val="00AF3FAE"/>
    <w:rsid w:val="00AF510D"/>
    <w:rsid w:val="00B5332A"/>
    <w:rsid w:val="00B634A3"/>
    <w:rsid w:val="00B647C0"/>
    <w:rsid w:val="00B77A85"/>
    <w:rsid w:val="00B83E6B"/>
    <w:rsid w:val="00BC013D"/>
    <w:rsid w:val="00C533FE"/>
    <w:rsid w:val="00C578A0"/>
    <w:rsid w:val="00C66CAB"/>
    <w:rsid w:val="00C73892"/>
    <w:rsid w:val="00C7453E"/>
    <w:rsid w:val="00C8739F"/>
    <w:rsid w:val="00C95123"/>
    <w:rsid w:val="00CC5F14"/>
    <w:rsid w:val="00CD4F8D"/>
    <w:rsid w:val="00D27213"/>
    <w:rsid w:val="00D40375"/>
    <w:rsid w:val="00D41804"/>
    <w:rsid w:val="00D7508F"/>
    <w:rsid w:val="00D829B2"/>
    <w:rsid w:val="00D86BD7"/>
    <w:rsid w:val="00DA2FAC"/>
    <w:rsid w:val="00DC72C4"/>
    <w:rsid w:val="00E26B37"/>
    <w:rsid w:val="00E805B5"/>
    <w:rsid w:val="00E845A9"/>
    <w:rsid w:val="00E95DBA"/>
    <w:rsid w:val="00EB42BA"/>
    <w:rsid w:val="00EB445F"/>
    <w:rsid w:val="00ED1BE7"/>
    <w:rsid w:val="00EE02F5"/>
    <w:rsid w:val="00EF4CCD"/>
    <w:rsid w:val="00F11BB7"/>
    <w:rsid w:val="00F43D37"/>
    <w:rsid w:val="00F7211E"/>
    <w:rsid w:val="00F827A7"/>
    <w:rsid w:val="00F91FDA"/>
    <w:rsid w:val="00F95726"/>
    <w:rsid w:val="00FB658F"/>
    <w:rsid w:val="00FD0CF4"/>
    <w:rsid w:val="00FD6159"/>
    <w:rsid w:val="00FE2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B52B83"/>
  <w15:chartTrackingRefBased/>
  <w15:docId w15:val="{EE5D390D-8A52-40C4-9E85-E39673AF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4B7"/>
    <w:pPr>
      <w:ind w:leftChars="400" w:left="840"/>
    </w:pPr>
  </w:style>
  <w:style w:type="paragraph" w:styleId="a4">
    <w:name w:val="Balloon Text"/>
    <w:basedOn w:val="a"/>
    <w:link w:val="a5"/>
    <w:uiPriority w:val="99"/>
    <w:semiHidden/>
    <w:unhideWhenUsed/>
    <w:rsid w:val="005772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72C7"/>
    <w:rPr>
      <w:rFonts w:asciiTheme="majorHAnsi" w:eastAsiaTheme="majorEastAsia" w:hAnsiTheme="majorHAnsi" w:cstheme="majorBidi"/>
      <w:sz w:val="18"/>
      <w:szCs w:val="18"/>
    </w:rPr>
  </w:style>
  <w:style w:type="paragraph" w:styleId="a6">
    <w:name w:val="header"/>
    <w:basedOn w:val="a"/>
    <w:link w:val="a7"/>
    <w:uiPriority w:val="99"/>
    <w:unhideWhenUsed/>
    <w:rsid w:val="00E26B37"/>
    <w:pPr>
      <w:tabs>
        <w:tab w:val="center" w:pos="4252"/>
        <w:tab w:val="right" w:pos="8504"/>
      </w:tabs>
      <w:snapToGrid w:val="0"/>
    </w:pPr>
  </w:style>
  <w:style w:type="character" w:customStyle="1" w:styleId="a7">
    <w:name w:val="ヘッダー (文字)"/>
    <w:basedOn w:val="a0"/>
    <w:link w:val="a6"/>
    <w:uiPriority w:val="99"/>
    <w:rsid w:val="00E26B37"/>
  </w:style>
  <w:style w:type="paragraph" w:styleId="a8">
    <w:name w:val="footer"/>
    <w:basedOn w:val="a"/>
    <w:link w:val="a9"/>
    <w:uiPriority w:val="99"/>
    <w:unhideWhenUsed/>
    <w:rsid w:val="00E26B37"/>
    <w:pPr>
      <w:tabs>
        <w:tab w:val="center" w:pos="4252"/>
        <w:tab w:val="right" w:pos="8504"/>
      </w:tabs>
      <w:snapToGrid w:val="0"/>
    </w:pPr>
  </w:style>
  <w:style w:type="character" w:customStyle="1" w:styleId="a9">
    <w:name w:val="フッター (文字)"/>
    <w:basedOn w:val="a0"/>
    <w:link w:val="a8"/>
    <w:uiPriority w:val="99"/>
    <w:rsid w:val="00E26B37"/>
  </w:style>
  <w:style w:type="table" w:styleId="aa">
    <w:name w:val="Table Grid"/>
    <w:basedOn w:val="a1"/>
    <w:uiPriority w:val="39"/>
    <w:rsid w:val="00075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E6D8F"/>
    <w:pPr>
      <w:jc w:val="center"/>
    </w:pPr>
    <w:rPr>
      <w:rFonts w:asciiTheme="minorEastAsia" w:hAnsiTheme="minorEastAsia" w:cs="Times New Roman"/>
      <w:sz w:val="22"/>
    </w:rPr>
  </w:style>
  <w:style w:type="character" w:customStyle="1" w:styleId="ac">
    <w:name w:val="記 (文字)"/>
    <w:basedOn w:val="a0"/>
    <w:link w:val="ab"/>
    <w:uiPriority w:val="99"/>
    <w:rsid w:val="007E6D8F"/>
    <w:rPr>
      <w:rFonts w:asciiTheme="minorEastAsia" w:hAnsiTheme="minorEastAsia" w:cs="Times New Roman"/>
      <w:sz w:val="22"/>
    </w:rPr>
  </w:style>
  <w:style w:type="paragraph" w:styleId="ad">
    <w:name w:val="Closing"/>
    <w:basedOn w:val="a"/>
    <w:link w:val="ae"/>
    <w:uiPriority w:val="99"/>
    <w:unhideWhenUsed/>
    <w:rsid w:val="007E6D8F"/>
    <w:pPr>
      <w:jc w:val="right"/>
    </w:pPr>
    <w:rPr>
      <w:rFonts w:asciiTheme="minorEastAsia" w:hAnsiTheme="minorEastAsia" w:cs="Times New Roman"/>
      <w:sz w:val="22"/>
    </w:rPr>
  </w:style>
  <w:style w:type="character" w:customStyle="1" w:styleId="ae">
    <w:name w:val="結語 (文字)"/>
    <w:basedOn w:val="a0"/>
    <w:link w:val="ad"/>
    <w:uiPriority w:val="99"/>
    <w:rsid w:val="007E6D8F"/>
    <w:rPr>
      <w:rFonts w:asciiTheme="minorEastAsia" w:hAnsiTheme="minorEastAsia" w:cs="Times New Roman"/>
      <w:sz w:val="22"/>
    </w:rPr>
  </w:style>
  <w:style w:type="paragraph" w:styleId="Web">
    <w:name w:val="Normal (Web)"/>
    <w:basedOn w:val="a"/>
    <w:uiPriority w:val="99"/>
    <w:unhideWhenUsed/>
    <w:rsid w:val="00314B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21935">
      <w:bodyDiv w:val="1"/>
      <w:marLeft w:val="0"/>
      <w:marRight w:val="0"/>
      <w:marTop w:val="0"/>
      <w:marBottom w:val="0"/>
      <w:divBdr>
        <w:top w:val="none" w:sz="0" w:space="0" w:color="auto"/>
        <w:left w:val="none" w:sz="0" w:space="0" w:color="auto"/>
        <w:bottom w:val="none" w:sz="0" w:space="0" w:color="auto"/>
        <w:right w:val="none" w:sz="0" w:space="0" w:color="auto"/>
      </w:divBdr>
    </w:div>
    <w:div w:id="1053891316">
      <w:bodyDiv w:val="1"/>
      <w:marLeft w:val="0"/>
      <w:marRight w:val="0"/>
      <w:marTop w:val="0"/>
      <w:marBottom w:val="0"/>
      <w:divBdr>
        <w:top w:val="none" w:sz="0" w:space="0" w:color="auto"/>
        <w:left w:val="none" w:sz="0" w:space="0" w:color="auto"/>
        <w:bottom w:val="none" w:sz="0" w:space="0" w:color="auto"/>
        <w:right w:val="none" w:sz="0" w:space="0" w:color="auto"/>
      </w:divBdr>
    </w:div>
    <w:div w:id="18452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3</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朋弘</dc:creator>
  <cp:keywords/>
  <dc:description/>
  <cp:lastModifiedBy>nishikawa-06</cp:lastModifiedBy>
  <cp:revision>123</cp:revision>
  <cp:lastPrinted>2021-09-17T01:26:00Z</cp:lastPrinted>
  <dcterms:created xsi:type="dcterms:W3CDTF">2021-03-10T05:35:00Z</dcterms:created>
  <dcterms:modified xsi:type="dcterms:W3CDTF">2021-09-27T01:30:00Z</dcterms:modified>
</cp:coreProperties>
</file>